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9F0E" w14:textId="77777777" w:rsidR="006B5CC3" w:rsidRDefault="004366F6" w:rsidP="003620AA">
      <w:pPr>
        <w:pStyle w:val="NoSpacing"/>
      </w:pPr>
      <w:r>
        <w:rPr>
          <w:noProof/>
        </w:rPr>
        <mc:AlternateContent>
          <mc:Choice Requires="wps">
            <w:drawing>
              <wp:anchor distT="0" distB="0" distL="114300" distR="114300" simplePos="0" relativeHeight="251659264" behindDoc="0" locked="0" layoutInCell="1" allowOverlap="1" wp14:anchorId="2733949B" wp14:editId="00D8C39F">
                <wp:simplePos x="0" y="0"/>
                <wp:positionH relativeFrom="column">
                  <wp:posOffset>-447675</wp:posOffset>
                </wp:positionH>
                <wp:positionV relativeFrom="paragraph">
                  <wp:posOffset>533401</wp:posOffset>
                </wp:positionV>
                <wp:extent cx="6705600" cy="9524"/>
                <wp:effectExtent l="38100" t="38100" r="57150" b="86360"/>
                <wp:wrapNone/>
                <wp:docPr id="3" name="Straight Connector 3"/>
                <wp:cNvGraphicFramePr/>
                <a:graphic xmlns:a="http://schemas.openxmlformats.org/drawingml/2006/main">
                  <a:graphicData uri="http://schemas.microsoft.com/office/word/2010/wordprocessingShape">
                    <wps:wsp>
                      <wps:cNvCnPr/>
                      <wps:spPr>
                        <a:xfrm flipV="1">
                          <a:off x="0" y="0"/>
                          <a:ext cx="6705600" cy="952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3108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42pt" to="492.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16D55EEA" wp14:editId="12A6FAAC">
                <wp:simplePos x="0" y="0"/>
                <wp:positionH relativeFrom="column">
                  <wp:posOffset>-323851</wp:posOffset>
                </wp:positionH>
                <wp:positionV relativeFrom="paragraph">
                  <wp:posOffset>7962900</wp:posOffset>
                </wp:positionV>
                <wp:extent cx="6372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7E135"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5pt,627pt" to="476.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" strokecolor="#4579b8 [3044]"/>
            </w:pict>
          </mc:Fallback>
        </mc:AlternateContent>
      </w:r>
      <w:r w:rsidR="003620AA">
        <w:tab/>
      </w:r>
      <w:r w:rsidR="003620AA">
        <w:tab/>
      </w:r>
    </w:p>
    <w:p w14:paraId="255E9209" w14:textId="77777777" w:rsidR="006B5CC3" w:rsidRDefault="006B5CC3" w:rsidP="003620AA">
      <w:pPr>
        <w:pStyle w:val="NoSpacing"/>
      </w:pPr>
    </w:p>
    <w:p w14:paraId="381534B8" w14:textId="77777777" w:rsidR="006B5CC3" w:rsidRDefault="006B5CC3" w:rsidP="003620AA">
      <w:pPr>
        <w:pStyle w:val="NoSpacing"/>
      </w:pPr>
    </w:p>
    <w:p w14:paraId="20943B55" w14:textId="77777777" w:rsidR="006B5CC3" w:rsidRDefault="006B5CC3" w:rsidP="003620AA">
      <w:pPr>
        <w:pStyle w:val="NoSpacing"/>
      </w:pPr>
    </w:p>
    <w:p w14:paraId="71B4E01A" w14:textId="77777777" w:rsidR="006B5CC3" w:rsidRPr="007A3AD5" w:rsidRDefault="006B5CC3" w:rsidP="007A3AD5">
      <w:pPr>
        <w:pStyle w:val="NoSpacing"/>
        <w:jc w:val="center"/>
        <w:rPr>
          <w:sz w:val="32"/>
          <w:szCs w:val="32"/>
        </w:rPr>
      </w:pPr>
      <w:r w:rsidRPr="007A3AD5">
        <w:rPr>
          <w:sz w:val="32"/>
          <w:szCs w:val="32"/>
        </w:rPr>
        <w:t>Officer Nomination Form</w:t>
      </w:r>
    </w:p>
    <w:p w14:paraId="43063670" w14:textId="77777777" w:rsidR="006B5CC3" w:rsidRDefault="006B5CC3" w:rsidP="003620AA">
      <w:pPr>
        <w:pStyle w:val="NoSpacing"/>
      </w:pPr>
    </w:p>
    <w:p w14:paraId="60633D3A" w14:textId="3959C3DB" w:rsidR="006B5CC3" w:rsidRPr="007A3AD5" w:rsidRDefault="006B5CC3" w:rsidP="00C941F7">
      <w:pPr>
        <w:pStyle w:val="NoSpacing"/>
        <w:rPr>
          <w:i/>
        </w:rPr>
      </w:pPr>
      <w:r w:rsidRPr="007A3AD5">
        <w:rPr>
          <w:i/>
        </w:rPr>
        <w:t xml:space="preserve">Please take a moment to consider nominating collaborative members for the NC </w:t>
      </w:r>
      <w:r w:rsidR="007A3AD5" w:rsidRPr="007A3AD5">
        <w:rPr>
          <w:i/>
        </w:rPr>
        <w:t>Collaborative</w:t>
      </w:r>
      <w:r w:rsidRPr="007A3AD5">
        <w:rPr>
          <w:i/>
        </w:rPr>
        <w:t xml:space="preserve"> for Children, Youth and </w:t>
      </w:r>
      <w:r w:rsidR="00333A91">
        <w:rPr>
          <w:i/>
        </w:rPr>
        <w:t xml:space="preserve">Families Executive Committee. </w:t>
      </w:r>
      <w:r w:rsidRPr="007A3AD5">
        <w:rPr>
          <w:i/>
        </w:rPr>
        <w:t xml:space="preserve">You may also consider nominating yourself. All nominees will be contacted to verify their interest and may decline their nominations if so inclined to. </w:t>
      </w:r>
      <w:r w:rsidR="00B15B08" w:rsidRPr="00B15B08">
        <w:rPr>
          <w:i/>
        </w:rPr>
        <w:t xml:space="preserve">Please complete and return </w:t>
      </w:r>
      <w:r w:rsidR="00C0128E">
        <w:rPr>
          <w:i/>
        </w:rPr>
        <w:t xml:space="preserve">form </w:t>
      </w:r>
      <w:r w:rsidR="00B15B08" w:rsidRPr="00B15B08">
        <w:rPr>
          <w:i/>
        </w:rPr>
        <w:t xml:space="preserve">to </w:t>
      </w:r>
      <w:hyperlink r:id="rId7" w:history="1">
        <w:r w:rsidR="00C00B77" w:rsidRPr="005D1163">
          <w:rPr>
            <w:rStyle w:val="Hyperlink"/>
            <w:i/>
          </w:rPr>
          <w:t>statecollab@gmail.com</w:t>
        </w:r>
      </w:hyperlink>
      <w:r w:rsidR="00B15B08">
        <w:rPr>
          <w:i/>
        </w:rPr>
        <w:t xml:space="preserve">. </w:t>
      </w:r>
      <w:r w:rsidRPr="007A3AD5">
        <w:rPr>
          <w:i/>
        </w:rPr>
        <w:t>Below is a brief description of each position:</w:t>
      </w:r>
    </w:p>
    <w:p w14:paraId="5A30D267" w14:textId="77777777" w:rsidR="006B5CC3" w:rsidRDefault="006B5CC3" w:rsidP="003620AA">
      <w:pPr>
        <w:pStyle w:val="NoSpacing"/>
      </w:pPr>
    </w:p>
    <w:p w14:paraId="1E04AEAF" w14:textId="77777777" w:rsidR="006B5CC3" w:rsidRDefault="006B5CC3" w:rsidP="003620AA">
      <w:pPr>
        <w:pStyle w:val="NoSpacing"/>
      </w:pPr>
      <w:r w:rsidRPr="007A3AD5">
        <w:rPr>
          <w:b/>
        </w:rPr>
        <w:t>Co-Chairs-</w:t>
      </w:r>
      <w:r>
        <w:t xml:space="preserve">The Co-Chairs </w:t>
      </w:r>
      <w:r w:rsidRPr="006B5CC3">
        <w:t>supervise and control the management of the Collaborative in accordance with th</w:t>
      </w:r>
      <w:r>
        <w:t xml:space="preserve">e bylaws. The co-chairs coordinate and </w:t>
      </w:r>
      <w:r w:rsidRPr="006B5CC3">
        <w:t>preside at all meetings of the</w:t>
      </w:r>
      <w:r>
        <w:t xml:space="preserve"> Collaborative membership and </w:t>
      </w:r>
      <w:r w:rsidRPr="006B5CC3">
        <w:t>officially represent the Collaborative and its mission in all dealings with the public</w:t>
      </w:r>
      <w:r>
        <w:t>.</w:t>
      </w:r>
    </w:p>
    <w:p w14:paraId="34AE2D51" w14:textId="77777777" w:rsidR="006B5CC3" w:rsidRDefault="006B5CC3" w:rsidP="003620AA">
      <w:pPr>
        <w:pStyle w:val="NoSpacing"/>
      </w:pPr>
    </w:p>
    <w:p w14:paraId="190D49AE" w14:textId="77777777" w:rsidR="006B5CC3" w:rsidRDefault="006B5CC3" w:rsidP="003620AA">
      <w:pPr>
        <w:pStyle w:val="NoSpacing"/>
      </w:pPr>
      <w:r w:rsidRPr="007A3AD5">
        <w:rPr>
          <w:b/>
        </w:rPr>
        <w:t>Vice Co-Chairs-</w:t>
      </w:r>
      <w:r w:rsidRPr="006B5CC3">
        <w:t xml:space="preserve"> </w:t>
      </w:r>
      <w:r>
        <w:t xml:space="preserve">The vice chairs </w:t>
      </w:r>
      <w:r w:rsidRPr="006B5CC3">
        <w:t>have such duties as determined from time to time by the voting membership and/or the co-chairs.</w:t>
      </w:r>
    </w:p>
    <w:p w14:paraId="2DD0561A" w14:textId="77777777" w:rsidR="006B5CC3" w:rsidRDefault="006B5CC3" w:rsidP="003620AA">
      <w:pPr>
        <w:pStyle w:val="NoSpacing"/>
      </w:pPr>
    </w:p>
    <w:p w14:paraId="2C83FEA2" w14:textId="77777777" w:rsidR="007A3AD5" w:rsidRDefault="006B5CC3" w:rsidP="003620AA">
      <w:pPr>
        <w:pStyle w:val="NoSpacing"/>
      </w:pPr>
      <w:r w:rsidRPr="007A3AD5">
        <w:rPr>
          <w:b/>
        </w:rPr>
        <w:t xml:space="preserve">Secretary- </w:t>
      </w:r>
      <w:r w:rsidRPr="006B5CC3">
        <w:t>The secretary assure</w:t>
      </w:r>
      <w:r w:rsidR="007A3AD5">
        <w:t>s</w:t>
      </w:r>
      <w:r w:rsidRPr="006B5CC3">
        <w:t xml:space="preserve"> that appropriate notices or waivers of notice are sent regarding meetings </w:t>
      </w:r>
      <w:r w:rsidR="007A3AD5">
        <w:t xml:space="preserve">of the voting membership and </w:t>
      </w:r>
      <w:r w:rsidRPr="006B5CC3">
        <w:t>assure</w:t>
      </w:r>
      <w:r w:rsidR="007A3AD5">
        <w:t>s</w:t>
      </w:r>
      <w:r w:rsidRPr="006B5CC3">
        <w:t xml:space="preserve"> that an official record of minutes, reports, policies and procedures, and other materials of the Collab</w:t>
      </w:r>
      <w:r w:rsidR="007A3AD5">
        <w:t>orative are maintained. The secretary is</w:t>
      </w:r>
      <w:r w:rsidRPr="006B5CC3">
        <w:t xml:space="preserve"> responsible for the reporting of adequate records of all meetings of the voting membership including accu</w:t>
      </w:r>
      <w:r w:rsidR="007A3AD5">
        <w:t>rate attendance of the meetings.</w:t>
      </w:r>
    </w:p>
    <w:p w14:paraId="5ECC68DD" w14:textId="77777777" w:rsidR="007A3AD5" w:rsidRDefault="007A3AD5" w:rsidP="003620AA">
      <w:pPr>
        <w:pStyle w:val="NoSpacing"/>
      </w:pPr>
    </w:p>
    <w:p w14:paraId="62DFC238" w14:textId="77777777" w:rsidR="007A3AD5" w:rsidRDefault="007A3AD5" w:rsidP="007A3AD5">
      <w:pPr>
        <w:pStyle w:val="NoSpacing"/>
      </w:pPr>
      <w:r w:rsidRPr="007A3AD5">
        <w:rPr>
          <w:b/>
        </w:rPr>
        <w:t>Parliamentarian-</w:t>
      </w:r>
      <w:r>
        <w:t xml:space="preserve">The </w:t>
      </w:r>
      <w:r w:rsidRPr="007A3AD5">
        <w:t>parliamentarian is to ensure that meetings are orderly and civil, and to</w:t>
      </w:r>
      <w:r>
        <w:t xml:space="preserve"> help the Collaborative operate</w:t>
      </w:r>
      <w:r w:rsidRPr="007A3AD5">
        <w:t xml:space="preserve"> according to its bylaws. The main function of the parliamentarian is to advise the co-chairs on procedure during meetings.</w:t>
      </w:r>
      <w:r>
        <w:t xml:space="preserve"> The parliamentarian is expected to:  act as the keeper of the bylaws and be familiar with their contents , be knowledgeable about meeting procedures, offer procedural opinions when asked to do so by a chairperson, capture proposed bylaw amendments throughout the year for annual consideration, chair any bylaws special committee, provide the Secretary any draft bylaw amendments for dissemination to the voting membership 26 days before the annual November meeting and present any proposed bylaw amendments to the voting membership during the annual November meeting.</w:t>
      </w:r>
    </w:p>
    <w:p w14:paraId="3D2AD9AD" w14:textId="77777777" w:rsidR="007A3AD5" w:rsidRDefault="007A3AD5" w:rsidP="007A3AD5">
      <w:pPr>
        <w:pStyle w:val="NoSpacing"/>
      </w:pPr>
      <w:r>
        <w:t>_____________________________________________________________________________________</w:t>
      </w:r>
    </w:p>
    <w:p w14:paraId="2FED9AF0" w14:textId="77777777" w:rsidR="007A3AD5" w:rsidRDefault="007A3AD5" w:rsidP="007A3AD5">
      <w:pPr>
        <w:pStyle w:val="NoSpacing"/>
      </w:pPr>
    </w:p>
    <w:p w14:paraId="495DC1E7" w14:textId="77777777" w:rsidR="007A3AD5" w:rsidRDefault="007A3AD5" w:rsidP="007A3AD5">
      <w:pPr>
        <w:pStyle w:val="NoSpacing"/>
      </w:pPr>
      <w:r>
        <w:t>Name of no</w:t>
      </w:r>
      <w:r w:rsidR="003A312D">
        <w:t>minee: _________________________</w:t>
      </w:r>
      <w:r>
        <w:t>Phone number</w:t>
      </w:r>
      <w:r w:rsidR="003A312D">
        <w:t>/Email: _</w:t>
      </w:r>
      <w:r>
        <w:t>__</w:t>
      </w:r>
      <w:r w:rsidR="003A312D">
        <w:t>_______________________</w:t>
      </w:r>
    </w:p>
    <w:p w14:paraId="2CE49728" w14:textId="77777777" w:rsidR="003A312D" w:rsidRDefault="003A312D" w:rsidP="003A312D">
      <w:pPr>
        <w:pStyle w:val="NoSpacing"/>
      </w:pPr>
    </w:p>
    <w:p w14:paraId="5887A402" w14:textId="77777777" w:rsidR="003A312D" w:rsidRDefault="003A312D" w:rsidP="003A312D">
      <w:pPr>
        <w:pStyle w:val="NoSpacing"/>
      </w:pPr>
      <w:r>
        <w:t xml:space="preserve">Name of person submitting nomination____________________________________________________      </w:t>
      </w:r>
    </w:p>
    <w:p w14:paraId="66ABCFB1" w14:textId="77777777" w:rsidR="003A312D" w:rsidRDefault="003A312D" w:rsidP="003A312D">
      <w:pPr>
        <w:pStyle w:val="NoSpacing"/>
      </w:pPr>
    </w:p>
    <w:p w14:paraId="684BB9E0" w14:textId="77777777" w:rsidR="003A312D" w:rsidRDefault="003A312D" w:rsidP="003A312D">
      <w:pPr>
        <w:pStyle w:val="NoSpacing"/>
      </w:pPr>
      <w:r>
        <w:t>Email/Phone Contact______________________________________________ Date_________________</w:t>
      </w:r>
    </w:p>
    <w:p w14:paraId="3C26BAE4" w14:textId="77777777" w:rsidR="003A312D" w:rsidRDefault="003A312D" w:rsidP="003A312D">
      <w:pPr>
        <w:pStyle w:val="NoSpacing"/>
      </w:pPr>
    </w:p>
    <w:p w14:paraId="34DC819D" w14:textId="77777777" w:rsidR="007A3AD5" w:rsidRDefault="003A312D" w:rsidP="007A3AD5">
      <w:pPr>
        <w:pStyle w:val="NoSpacing"/>
      </w:pPr>
      <w:r w:rsidRPr="00537C0F">
        <w:rPr>
          <w:b/>
        </w:rPr>
        <w:t>I have talked with nominee(s) circle:</w:t>
      </w:r>
      <w:r>
        <w:t xml:space="preserve">  Yes or   No    </w:t>
      </w:r>
    </w:p>
    <w:p w14:paraId="0A653423" w14:textId="77777777" w:rsidR="007A3AD5" w:rsidRDefault="007A3AD5" w:rsidP="007A3AD5">
      <w:pPr>
        <w:pStyle w:val="NoSpacing"/>
      </w:pPr>
      <w:r w:rsidRPr="007A3AD5">
        <w:rPr>
          <w:b/>
        </w:rPr>
        <w:t>Officer position(s) of interest:</w:t>
      </w:r>
      <w:r>
        <w:t xml:space="preserve"> </w:t>
      </w:r>
      <w:r w:rsidRPr="007A3AD5">
        <w:rPr>
          <w:i/>
        </w:rPr>
        <w:t>Please circle the position</w:t>
      </w:r>
      <w:r>
        <w:rPr>
          <w:i/>
        </w:rPr>
        <w:t>(s) of interest to the nominee</w:t>
      </w:r>
    </w:p>
    <w:p w14:paraId="678DDCDB" w14:textId="77777777" w:rsidR="007A3AD5" w:rsidRDefault="007A3AD5" w:rsidP="007A3AD5">
      <w:pPr>
        <w:pStyle w:val="NoSpacing"/>
      </w:pPr>
    </w:p>
    <w:p w14:paraId="485EBBF6" w14:textId="77777777" w:rsidR="007A3AD5" w:rsidRDefault="007A3AD5" w:rsidP="007A3AD5">
      <w:pPr>
        <w:pStyle w:val="NoSpacing"/>
        <w:ind w:firstLine="720"/>
      </w:pPr>
      <w:r>
        <w:t>CO-CHAIR</w:t>
      </w:r>
      <w:r w:rsidR="006F45A2">
        <w:t>S</w:t>
      </w:r>
      <w:r w:rsidR="006F45A2">
        <w:tab/>
        <w:t>VICE CO-CHAIRS</w:t>
      </w:r>
      <w:r w:rsidR="006F45A2">
        <w:tab/>
        <w:t>SECRETARY</w:t>
      </w:r>
      <w:r w:rsidR="006F45A2">
        <w:tab/>
        <w:t>PARLA</w:t>
      </w:r>
      <w:r>
        <w:t>MENTARIAN</w:t>
      </w:r>
    </w:p>
    <w:p w14:paraId="755DB69D" w14:textId="77777777" w:rsidR="003620AA" w:rsidRPr="007A3AD5" w:rsidRDefault="003620AA" w:rsidP="007A3AD5">
      <w:pPr>
        <w:pStyle w:val="NoSpacing"/>
        <w:ind w:firstLine="720"/>
      </w:pPr>
      <w:r>
        <w:tab/>
      </w:r>
    </w:p>
    <w:sectPr w:rsidR="003620AA" w:rsidRPr="007A3AD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22898" w14:textId="77777777" w:rsidR="00B87FFC" w:rsidRDefault="00B87FFC" w:rsidP="003620AA">
      <w:pPr>
        <w:spacing w:after="0" w:line="240" w:lineRule="auto"/>
      </w:pPr>
      <w:r>
        <w:separator/>
      </w:r>
    </w:p>
  </w:endnote>
  <w:endnote w:type="continuationSeparator" w:id="0">
    <w:p w14:paraId="44050DF9" w14:textId="77777777" w:rsidR="00B87FFC" w:rsidRDefault="00B87FFC" w:rsidP="0036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C62D" w14:textId="26D8EA47" w:rsidR="003620AA" w:rsidRPr="003620AA" w:rsidRDefault="003620AA" w:rsidP="003620AA">
    <w:pPr>
      <w:pStyle w:val="NoSpacing"/>
      <w:rPr>
        <w:i/>
      </w:rPr>
    </w:pPr>
    <w:r w:rsidRPr="003620AA">
      <w:rPr>
        <w:i/>
      </w:rPr>
      <w:t>Joanne Scaturro, Agency Co-Chair</w:t>
    </w:r>
    <w:r>
      <w:rPr>
        <w:i/>
      </w:rPr>
      <w:t xml:space="preserve">   </w:t>
    </w:r>
    <w:r>
      <w:rPr>
        <w:i/>
      </w:rPr>
      <w:tab/>
    </w:r>
    <w:r>
      <w:rPr>
        <w:i/>
      </w:rPr>
      <w:tab/>
    </w:r>
    <w:r>
      <w:rPr>
        <w:i/>
      </w:rPr>
      <w:tab/>
    </w:r>
    <w:r>
      <w:rPr>
        <w:i/>
      </w:rPr>
      <w:tab/>
    </w:r>
    <w:r w:rsidR="00293037">
      <w:rPr>
        <w:i/>
      </w:rPr>
      <w:t>Chandrika Brown</w:t>
    </w:r>
    <w:r w:rsidRPr="003620AA">
      <w:rPr>
        <w:i/>
      </w:rPr>
      <w:t>, Family Co-Chair</w:t>
    </w:r>
  </w:p>
  <w:p w14:paraId="2BF294E0" w14:textId="67A16950" w:rsidR="003620AA" w:rsidRPr="00C00B77" w:rsidRDefault="00C00B77">
    <w:pPr>
      <w:pStyle w:val="Footer"/>
      <w:rPr>
        <w:sz w:val="16"/>
        <w:szCs w:val="16"/>
      </w:rPr>
    </w:pPr>
    <w:r>
      <w:tab/>
    </w:r>
    <w:r>
      <w:tab/>
    </w:r>
    <w:r w:rsidRPr="00C00B77">
      <w:rPr>
        <w:sz w:val="16"/>
        <w:szCs w:val="16"/>
        <w:highlight w:val="lightGray"/>
      </w:rPr>
      <w:t>Updated 11/19</w:t>
    </w:r>
  </w:p>
  <w:p w14:paraId="144617C4" w14:textId="77777777" w:rsidR="004366F6" w:rsidRDefault="004366F6">
    <w:pPr>
      <w:pStyle w:val="Footer"/>
    </w:pPr>
    <w:r>
      <w:tab/>
    </w:r>
    <w:hyperlink r:id="rId1" w:history="1">
      <w:r w:rsidRPr="008D050B">
        <w:rPr>
          <w:rStyle w:val="Hyperlink"/>
        </w:rPr>
        <w:t>www.nccollaborative.org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895A" w14:textId="77777777" w:rsidR="00B87FFC" w:rsidRDefault="00B87FFC" w:rsidP="003620AA">
      <w:pPr>
        <w:spacing w:after="0" w:line="240" w:lineRule="auto"/>
      </w:pPr>
      <w:r>
        <w:separator/>
      </w:r>
    </w:p>
  </w:footnote>
  <w:footnote w:type="continuationSeparator" w:id="0">
    <w:p w14:paraId="6F98BFB8" w14:textId="77777777" w:rsidR="00B87FFC" w:rsidRDefault="00B87FFC" w:rsidP="0036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D751" w14:textId="77777777" w:rsidR="003620AA" w:rsidRPr="003620AA" w:rsidRDefault="003620AA" w:rsidP="003620AA">
    <w:pPr>
      <w:pStyle w:val="NoSpacing"/>
      <w:rPr>
        <w:i/>
      </w:rPr>
    </w:pPr>
    <w:r>
      <w:rPr>
        <w:b/>
        <w:bCs/>
        <w:noProof/>
        <w:color w:val="000000"/>
        <w:kern w:val="36"/>
        <w:sz w:val="51"/>
        <w:szCs w:val="51"/>
      </w:rPr>
      <w:drawing>
        <wp:anchor distT="0" distB="0" distL="114300" distR="114300" simplePos="0" relativeHeight="251659264" behindDoc="1" locked="0" layoutInCell="1" allowOverlap="1" wp14:anchorId="06761036" wp14:editId="7A58A91A">
          <wp:simplePos x="0" y="0"/>
          <wp:positionH relativeFrom="column">
            <wp:posOffset>1887855</wp:posOffset>
          </wp:positionH>
          <wp:positionV relativeFrom="paragraph">
            <wp:posOffset>-352425</wp:posOffset>
          </wp:positionV>
          <wp:extent cx="2055495" cy="1295400"/>
          <wp:effectExtent l="0" t="0" r="1905" b="0"/>
          <wp:wrapTight wrapText="bothSides">
            <wp:wrapPolygon edited="0">
              <wp:start x="11411" y="0"/>
              <wp:lineTo x="7807" y="1906"/>
              <wp:lineTo x="6006" y="3494"/>
              <wp:lineTo x="6006" y="6353"/>
              <wp:lineTo x="7407" y="10165"/>
              <wp:lineTo x="0" y="12071"/>
              <wp:lineTo x="0" y="21282"/>
              <wp:lineTo x="21220" y="21282"/>
              <wp:lineTo x="21420" y="20965"/>
              <wp:lineTo x="21420" y="18106"/>
              <wp:lineTo x="20419" y="15247"/>
              <wp:lineTo x="17016" y="10165"/>
              <wp:lineTo x="15815" y="6671"/>
              <wp:lineTo x="15014" y="1906"/>
              <wp:lineTo x="14213" y="0"/>
              <wp:lineTo x="11411" y="0"/>
            </wp:wrapPolygon>
          </wp:wrapTight>
          <wp:docPr id="2" name="Picture 2" descr="http://www.nccollaborative.org/wp-content/uploads/2015/05/logo-2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collaborative.org/wp-content/uploads/2015/05/logo-2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549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1CE20682" w14:textId="77777777" w:rsidR="003620AA" w:rsidRDefault="0036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201EA"/>
    <w:multiLevelType w:val="hybridMultilevel"/>
    <w:tmpl w:val="5834223E"/>
    <w:lvl w:ilvl="0" w:tplc="50B2205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jIwMTY1N7MwMjZX0lEKTi0uzszPAykwrAUAzCRuBSwAAAA="/>
  </w:docVars>
  <w:rsids>
    <w:rsidRoot w:val="003620AA"/>
    <w:rsid w:val="000467CA"/>
    <w:rsid w:val="000C3E0C"/>
    <w:rsid w:val="001F240B"/>
    <w:rsid w:val="00293037"/>
    <w:rsid w:val="00333A91"/>
    <w:rsid w:val="00361827"/>
    <w:rsid w:val="003620AA"/>
    <w:rsid w:val="003A312D"/>
    <w:rsid w:val="004366F6"/>
    <w:rsid w:val="004B2AEB"/>
    <w:rsid w:val="00537C0F"/>
    <w:rsid w:val="00672E43"/>
    <w:rsid w:val="006B5CC3"/>
    <w:rsid w:val="006F45A2"/>
    <w:rsid w:val="0072444B"/>
    <w:rsid w:val="0074791F"/>
    <w:rsid w:val="007A3AD5"/>
    <w:rsid w:val="008268D7"/>
    <w:rsid w:val="00987594"/>
    <w:rsid w:val="00992D91"/>
    <w:rsid w:val="009A599E"/>
    <w:rsid w:val="00AA3E15"/>
    <w:rsid w:val="00B15B08"/>
    <w:rsid w:val="00B771ED"/>
    <w:rsid w:val="00B87FFC"/>
    <w:rsid w:val="00B9057A"/>
    <w:rsid w:val="00C00B77"/>
    <w:rsid w:val="00C0128E"/>
    <w:rsid w:val="00C941F7"/>
    <w:rsid w:val="00D8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645A"/>
  <w15:docId w15:val="{534F2EAE-9ACD-445B-AA7A-347280CB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AA"/>
    <w:rPr>
      <w:rFonts w:ascii="Tahoma" w:hAnsi="Tahoma" w:cs="Tahoma"/>
      <w:sz w:val="16"/>
      <w:szCs w:val="16"/>
    </w:rPr>
  </w:style>
  <w:style w:type="paragraph" w:styleId="Header">
    <w:name w:val="header"/>
    <w:basedOn w:val="Normal"/>
    <w:link w:val="HeaderChar"/>
    <w:uiPriority w:val="99"/>
    <w:unhideWhenUsed/>
    <w:rsid w:val="0036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AA"/>
  </w:style>
  <w:style w:type="paragraph" w:styleId="Footer">
    <w:name w:val="footer"/>
    <w:basedOn w:val="Normal"/>
    <w:link w:val="FooterChar"/>
    <w:uiPriority w:val="99"/>
    <w:unhideWhenUsed/>
    <w:rsid w:val="0036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AA"/>
  </w:style>
  <w:style w:type="paragraph" w:styleId="NoSpacing">
    <w:name w:val="No Spacing"/>
    <w:uiPriority w:val="1"/>
    <w:qFormat/>
    <w:rsid w:val="003620AA"/>
    <w:pPr>
      <w:spacing w:after="0" w:line="240" w:lineRule="auto"/>
    </w:pPr>
  </w:style>
  <w:style w:type="character" w:styleId="Hyperlink">
    <w:name w:val="Hyperlink"/>
    <w:basedOn w:val="DefaultParagraphFont"/>
    <w:uiPriority w:val="99"/>
    <w:unhideWhenUsed/>
    <w:rsid w:val="004366F6"/>
    <w:rPr>
      <w:color w:val="0000FF" w:themeColor="hyperlink"/>
      <w:u w:val="single"/>
    </w:rPr>
  </w:style>
  <w:style w:type="character" w:styleId="UnresolvedMention">
    <w:name w:val="Unresolved Mention"/>
    <w:basedOn w:val="DefaultParagraphFont"/>
    <w:uiPriority w:val="99"/>
    <w:semiHidden/>
    <w:unhideWhenUsed/>
    <w:rsid w:val="00C0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ecoll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ccollaborativ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Justiss</dc:creator>
  <cp:lastModifiedBy>Robinson, Susan E</cp:lastModifiedBy>
  <cp:revision>4</cp:revision>
  <cp:lastPrinted>2016-05-02T17:47:00Z</cp:lastPrinted>
  <dcterms:created xsi:type="dcterms:W3CDTF">2019-11-21T17:41:00Z</dcterms:created>
  <dcterms:modified xsi:type="dcterms:W3CDTF">2019-11-21T18:28:00Z</dcterms:modified>
</cp:coreProperties>
</file>