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2BB58" w14:textId="0B4206A7" w:rsidR="00933909" w:rsidRDefault="00933909" w:rsidP="00DB0E73">
      <w:pPr>
        <w:pStyle w:val="BodyA"/>
        <w:jc w:val="center"/>
      </w:pPr>
    </w:p>
    <w:p w14:paraId="0C7A004E" w14:textId="0C8C289F" w:rsidR="00933909" w:rsidRDefault="00A8076C" w:rsidP="00DB0E73">
      <w:pPr>
        <w:pStyle w:val="BodyA"/>
        <w:jc w:val="center"/>
      </w:pPr>
      <w:r>
        <w:rPr>
          <w:rFonts w:ascii="Times" w:eastAsia="Times" w:hAnsi="Times" w:cs="Times"/>
          <w:noProof/>
        </w:rPr>
        <w:drawing>
          <wp:anchor distT="0" distB="0" distL="114300" distR="114300" simplePos="0" relativeHeight="251658240" behindDoc="1" locked="0" layoutInCell="1" allowOverlap="1" wp14:anchorId="1E3C0CA2" wp14:editId="52FD0E69">
            <wp:simplePos x="0" y="0"/>
            <wp:positionH relativeFrom="column">
              <wp:posOffset>2356485</wp:posOffset>
            </wp:positionH>
            <wp:positionV relativeFrom="paragraph">
              <wp:posOffset>27305</wp:posOffset>
            </wp:positionV>
            <wp:extent cx="2276856" cy="1078992"/>
            <wp:effectExtent l="0" t="0" r="9525" b="6985"/>
            <wp:wrapTight wrapText="bothSides">
              <wp:wrapPolygon edited="0">
                <wp:start x="11568" y="0"/>
                <wp:lineTo x="7772" y="1907"/>
                <wp:lineTo x="5965" y="3814"/>
                <wp:lineTo x="5965" y="6102"/>
                <wp:lineTo x="0" y="12586"/>
                <wp:lineTo x="0" y="21358"/>
                <wp:lineTo x="21329" y="21358"/>
                <wp:lineTo x="21510" y="20977"/>
                <wp:lineTo x="21510" y="16782"/>
                <wp:lineTo x="20064" y="14875"/>
                <wp:lineTo x="16991" y="11442"/>
                <wp:lineTo x="16449" y="8772"/>
                <wp:lineTo x="15545" y="5340"/>
                <wp:lineTo x="15003" y="1907"/>
                <wp:lineTo x="14099" y="0"/>
                <wp:lineTo x="11568" y="0"/>
              </wp:wrapPolygon>
            </wp:wrapTight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856" cy="10789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6A61F0" w14:textId="77777777" w:rsidR="00BF653E" w:rsidRDefault="00BF653E" w:rsidP="00DB0E73">
      <w:pPr>
        <w:pStyle w:val="BodyA"/>
        <w:jc w:val="center"/>
      </w:pPr>
    </w:p>
    <w:p w14:paraId="6F3C1777" w14:textId="77777777" w:rsidR="005B11EE" w:rsidRDefault="00A82352" w:rsidP="00A82352">
      <w:pPr>
        <w:pStyle w:val="BodyA"/>
      </w:pPr>
      <w:r>
        <w:t xml:space="preserve">                                                           </w:t>
      </w:r>
    </w:p>
    <w:p w14:paraId="6F5D23EB" w14:textId="77777777" w:rsidR="005B11EE" w:rsidRDefault="005B11EE" w:rsidP="00A82352">
      <w:pPr>
        <w:pStyle w:val="BodyA"/>
      </w:pPr>
    </w:p>
    <w:p w14:paraId="6337D997" w14:textId="77777777" w:rsidR="005B11EE" w:rsidRDefault="005B11EE" w:rsidP="00A82352">
      <w:pPr>
        <w:pStyle w:val="BodyA"/>
      </w:pPr>
    </w:p>
    <w:p w14:paraId="70A3735C" w14:textId="0E0AF2D9" w:rsidR="005B11EE" w:rsidRDefault="0090196E" w:rsidP="00A82352">
      <w:pPr>
        <w:pStyle w:val="BodyA"/>
      </w:pPr>
      <w:r>
        <w:t xml:space="preserve">                                        </w:t>
      </w:r>
      <w:r w:rsidR="00C26D2F">
        <w:t xml:space="preserve">                  </w:t>
      </w:r>
    </w:p>
    <w:p w14:paraId="498D73C7" w14:textId="77777777" w:rsidR="005B11EE" w:rsidRDefault="005B11EE" w:rsidP="00A82352">
      <w:pPr>
        <w:pStyle w:val="BodyA"/>
      </w:pPr>
    </w:p>
    <w:p w14:paraId="4941BA56" w14:textId="77777777" w:rsidR="00A00985" w:rsidRDefault="005259D1" w:rsidP="00B44291">
      <w:pPr>
        <w:pStyle w:val="BodyA"/>
        <w:ind w:left="2160"/>
      </w:pPr>
      <w:r>
        <w:t xml:space="preserve">                      </w:t>
      </w:r>
      <w:r w:rsidR="007F0199">
        <w:t xml:space="preserve">          </w:t>
      </w:r>
      <w:r>
        <w:t xml:space="preserve"> </w:t>
      </w:r>
    </w:p>
    <w:p w14:paraId="79964470" w14:textId="5E40C49C" w:rsidR="005B11EE" w:rsidRDefault="00FC52EA" w:rsidP="00FC52EA">
      <w:pPr>
        <w:pStyle w:val="BodyA"/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2970">
        <w:t xml:space="preserve">     </w:t>
      </w:r>
      <w:r w:rsidR="005255EB">
        <w:t xml:space="preserve">Meeting </w:t>
      </w:r>
      <w:r w:rsidR="009F4417">
        <w:t>Calendar</w:t>
      </w:r>
    </w:p>
    <w:p w14:paraId="14CC7CAB" w14:textId="58BE2E68" w:rsidR="00D23439" w:rsidRDefault="00AF2970" w:rsidP="00AF2970">
      <w:pPr>
        <w:pStyle w:val="BodyA"/>
        <w:ind w:left="2160"/>
      </w:pPr>
      <w:r>
        <w:t xml:space="preserve">                                     </w:t>
      </w:r>
      <w:r w:rsidR="000B49E3">
        <w:t xml:space="preserve">January </w:t>
      </w:r>
      <w:r w:rsidR="009F4417">
        <w:t xml:space="preserve">to December </w:t>
      </w:r>
      <w:r w:rsidR="007C108E">
        <w:t>2020</w:t>
      </w:r>
    </w:p>
    <w:p w14:paraId="130726D2" w14:textId="1469145E" w:rsidR="00427F77" w:rsidRDefault="00427F77" w:rsidP="00AF2970">
      <w:pPr>
        <w:pStyle w:val="BodyA"/>
        <w:ind w:left="2160"/>
      </w:pPr>
    </w:p>
    <w:p w14:paraId="1E3F17F7" w14:textId="758732F2" w:rsidR="00427F77" w:rsidRDefault="00427F77" w:rsidP="00AF2970">
      <w:pPr>
        <w:pStyle w:val="BodyA"/>
        <w:ind w:left="2160"/>
      </w:pPr>
    </w:p>
    <w:p w14:paraId="5EBA7469" w14:textId="6EB4B06C" w:rsidR="00427F77" w:rsidRDefault="008D2DEE" w:rsidP="00AF2970">
      <w:pPr>
        <w:pStyle w:val="BodyA"/>
        <w:ind w:left="2160"/>
      </w:pPr>
      <w:r>
        <w:t xml:space="preserve">January </w:t>
      </w:r>
      <w:r w:rsidR="008F685E">
        <w:t>10</w:t>
      </w:r>
      <w:r w:rsidR="008F685E" w:rsidRPr="008F685E">
        <w:rPr>
          <w:vertAlign w:val="superscript"/>
        </w:rPr>
        <w:t>th</w:t>
      </w:r>
      <w:r w:rsidR="008F685E">
        <w:t xml:space="preserve"> – Governor’s Institute </w:t>
      </w:r>
    </w:p>
    <w:p w14:paraId="4811CDF9" w14:textId="095F5F87" w:rsidR="00743DFE" w:rsidRDefault="008F685E" w:rsidP="001E3537">
      <w:pPr>
        <w:pStyle w:val="BodyA"/>
        <w:ind w:left="2160"/>
      </w:pPr>
      <w:r>
        <w:t>January 24</w:t>
      </w:r>
      <w:r w:rsidRPr="008F685E">
        <w:rPr>
          <w:vertAlign w:val="superscript"/>
        </w:rPr>
        <w:t>th</w:t>
      </w:r>
      <w:r>
        <w:t xml:space="preserve"> - </w:t>
      </w:r>
      <w:r w:rsidR="00743DFE">
        <w:t xml:space="preserve">Governor’s Institute </w:t>
      </w:r>
    </w:p>
    <w:p w14:paraId="79DFB237" w14:textId="7A6F25E7" w:rsidR="00904B4B" w:rsidRDefault="00743DFE" w:rsidP="00363672">
      <w:pPr>
        <w:pStyle w:val="BodyA"/>
        <w:ind w:left="2160"/>
      </w:pPr>
      <w:r w:rsidRPr="00363672">
        <w:rPr>
          <w:highlight w:val="yellow"/>
        </w:rPr>
        <w:t>February 14</w:t>
      </w:r>
      <w:r w:rsidRPr="00363672">
        <w:rPr>
          <w:highlight w:val="yellow"/>
          <w:vertAlign w:val="superscript"/>
        </w:rPr>
        <w:t>th</w:t>
      </w:r>
      <w:r w:rsidRPr="00363672">
        <w:rPr>
          <w:highlight w:val="yellow"/>
        </w:rPr>
        <w:t xml:space="preserve"> </w:t>
      </w:r>
      <w:r w:rsidR="00F21E83" w:rsidRPr="00363672">
        <w:rPr>
          <w:highlight w:val="yellow"/>
        </w:rPr>
        <w:t>–</w:t>
      </w:r>
      <w:r w:rsidRPr="00363672">
        <w:rPr>
          <w:highlight w:val="yellow"/>
        </w:rPr>
        <w:t xml:space="preserve"> </w:t>
      </w:r>
      <w:r w:rsidR="00F21E83" w:rsidRPr="00363672">
        <w:rPr>
          <w:highlight w:val="yellow"/>
        </w:rPr>
        <w:t>Alliance Health (5200 Paramo</w:t>
      </w:r>
      <w:r w:rsidR="00DA01AF" w:rsidRPr="00363672">
        <w:rPr>
          <w:highlight w:val="yellow"/>
        </w:rPr>
        <w:t>unt Parkway, Morrisville, NC)</w:t>
      </w:r>
    </w:p>
    <w:p w14:paraId="5376D6A4" w14:textId="154D962B" w:rsidR="00A45A02" w:rsidRDefault="00E77EFC" w:rsidP="001E3537">
      <w:pPr>
        <w:pStyle w:val="BodyA"/>
        <w:ind w:left="2160"/>
      </w:pPr>
      <w:r>
        <w:t>February 24</w:t>
      </w:r>
      <w:r w:rsidRPr="00E77EFC">
        <w:rPr>
          <w:vertAlign w:val="superscript"/>
        </w:rPr>
        <w:t>th</w:t>
      </w:r>
      <w:r>
        <w:t xml:space="preserve"> - </w:t>
      </w:r>
      <w:r w:rsidR="00A45A02">
        <w:t xml:space="preserve">Governor’s Institute </w:t>
      </w:r>
    </w:p>
    <w:p w14:paraId="744F181E" w14:textId="72EF30DB" w:rsidR="00A45A02" w:rsidRDefault="00A45A02" w:rsidP="00363672">
      <w:pPr>
        <w:pStyle w:val="BodyA"/>
        <w:ind w:left="2160"/>
      </w:pPr>
      <w:r>
        <w:t>March 13</w:t>
      </w:r>
      <w:r w:rsidRPr="00A45A02">
        <w:rPr>
          <w:vertAlign w:val="superscript"/>
        </w:rPr>
        <w:t>t</w:t>
      </w:r>
      <w:r>
        <w:rPr>
          <w:vertAlign w:val="superscript"/>
        </w:rPr>
        <w:t xml:space="preserve">h </w:t>
      </w:r>
      <w:r>
        <w:t xml:space="preserve">- Governor’s Institute </w:t>
      </w:r>
    </w:p>
    <w:p w14:paraId="7587F47A" w14:textId="52DFD63C" w:rsidR="00EE7704" w:rsidRDefault="00A45A02" w:rsidP="001E3537">
      <w:pPr>
        <w:pStyle w:val="BodyA"/>
        <w:ind w:left="2160"/>
      </w:pPr>
      <w:r>
        <w:t xml:space="preserve">March </w:t>
      </w:r>
      <w:r w:rsidR="00EE7704">
        <w:t>27</w:t>
      </w:r>
      <w:r w:rsidR="00EE7704" w:rsidRPr="00EE7704">
        <w:rPr>
          <w:vertAlign w:val="superscript"/>
        </w:rPr>
        <w:t>th</w:t>
      </w:r>
      <w:r w:rsidR="00EE7704">
        <w:t xml:space="preserve"> - Governor’s Institute </w:t>
      </w:r>
    </w:p>
    <w:p w14:paraId="06E21882" w14:textId="68101711" w:rsidR="00EE7704" w:rsidRDefault="00EE7704" w:rsidP="00485154">
      <w:pPr>
        <w:pStyle w:val="BodyA"/>
        <w:ind w:left="2160"/>
      </w:pPr>
      <w:r w:rsidRPr="00485154">
        <w:rPr>
          <w:highlight w:val="yellow"/>
        </w:rPr>
        <w:t>April 10</w:t>
      </w:r>
      <w:r w:rsidRPr="00485154">
        <w:rPr>
          <w:highlight w:val="yellow"/>
          <w:vertAlign w:val="superscript"/>
        </w:rPr>
        <w:t>th</w:t>
      </w:r>
      <w:r w:rsidRPr="00485154">
        <w:rPr>
          <w:highlight w:val="yellow"/>
        </w:rPr>
        <w:t xml:space="preserve"> – No Meeting</w:t>
      </w:r>
    </w:p>
    <w:p w14:paraId="0916B48D" w14:textId="1594C87B" w:rsidR="0085136A" w:rsidRDefault="00485154" w:rsidP="001E3537">
      <w:pPr>
        <w:pStyle w:val="BodyA"/>
        <w:ind w:left="2160"/>
      </w:pPr>
      <w:r>
        <w:t>April 24</w:t>
      </w:r>
      <w:r w:rsidRPr="00485154">
        <w:rPr>
          <w:vertAlign w:val="superscript"/>
        </w:rPr>
        <w:t>th</w:t>
      </w:r>
      <w:r>
        <w:t xml:space="preserve"> - Governor’s Institute </w:t>
      </w:r>
    </w:p>
    <w:p w14:paraId="2F9DDCCE" w14:textId="275C8536" w:rsidR="0085136A" w:rsidRDefault="0085136A" w:rsidP="00485154">
      <w:pPr>
        <w:pStyle w:val="BodyA"/>
        <w:ind w:left="2160"/>
      </w:pPr>
      <w:r>
        <w:t>May 8</w:t>
      </w:r>
      <w:r w:rsidRPr="0085136A">
        <w:rPr>
          <w:vertAlign w:val="superscript"/>
        </w:rPr>
        <w:t>th</w:t>
      </w:r>
      <w:r>
        <w:t xml:space="preserve"> - Governor’s Institute </w:t>
      </w:r>
    </w:p>
    <w:p w14:paraId="3E5C07F9" w14:textId="4553EC97" w:rsidR="0085136A" w:rsidRDefault="0085136A" w:rsidP="001E3537">
      <w:pPr>
        <w:pStyle w:val="BodyA"/>
        <w:ind w:left="2160"/>
      </w:pPr>
      <w:r>
        <w:t>May 22</w:t>
      </w:r>
      <w:r w:rsidRPr="0085136A">
        <w:rPr>
          <w:vertAlign w:val="superscript"/>
        </w:rPr>
        <w:t>nd</w:t>
      </w:r>
      <w:r>
        <w:t xml:space="preserve"> - Governor’s Institute </w:t>
      </w:r>
      <w:bookmarkStart w:id="0" w:name="_GoBack"/>
      <w:bookmarkEnd w:id="0"/>
    </w:p>
    <w:p w14:paraId="0CB83047" w14:textId="585B66BF" w:rsidR="0085136A" w:rsidRDefault="0085136A" w:rsidP="00485154">
      <w:pPr>
        <w:pStyle w:val="BodyA"/>
        <w:ind w:left="2160"/>
      </w:pPr>
      <w:r>
        <w:t xml:space="preserve">June </w:t>
      </w:r>
      <w:r w:rsidR="00F34366">
        <w:t>12</w:t>
      </w:r>
      <w:r w:rsidR="00F34366" w:rsidRPr="00F34366">
        <w:rPr>
          <w:vertAlign w:val="superscript"/>
        </w:rPr>
        <w:t>th</w:t>
      </w:r>
      <w:r w:rsidR="00F34366">
        <w:t xml:space="preserve"> - Governor’s Institute </w:t>
      </w:r>
    </w:p>
    <w:p w14:paraId="013429FB" w14:textId="423D1E2A" w:rsidR="00F34366" w:rsidRDefault="00F34366" w:rsidP="001E3537">
      <w:pPr>
        <w:pStyle w:val="BodyA"/>
        <w:ind w:left="2160"/>
      </w:pPr>
      <w:r>
        <w:t>June 26</w:t>
      </w:r>
      <w:r w:rsidRPr="00F34366">
        <w:rPr>
          <w:vertAlign w:val="superscript"/>
        </w:rPr>
        <w:t>th</w:t>
      </w:r>
      <w:r>
        <w:t xml:space="preserve"> - Governor’s Institute </w:t>
      </w:r>
    </w:p>
    <w:p w14:paraId="01AB6D5F" w14:textId="1883FDE4" w:rsidR="00F34366" w:rsidRDefault="00F34366" w:rsidP="00485154">
      <w:pPr>
        <w:pStyle w:val="BodyA"/>
        <w:ind w:left="2160"/>
      </w:pPr>
      <w:r>
        <w:t xml:space="preserve">July </w:t>
      </w:r>
      <w:r w:rsidR="00DC30CA">
        <w:t>10</w:t>
      </w:r>
      <w:r w:rsidR="00DC30CA" w:rsidRPr="00DC30CA">
        <w:rPr>
          <w:vertAlign w:val="superscript"/>
        </w:rPr>
        <w:t>th</w:t>
      </w:r>
      <w:r w:rsidR="00DC30CA">
        <w:t xml:space="preserve"> - Governor’s Institute </w:t>
      </w:r>
    </w:p>
    <w:p w14:paraId="461924D7" w14:textId="3DA5A71B" w:rsidR="00DC30CA" w:rsidRDefault="00DC30CA" w:rsidP="001E3537">
      <w:pPr>
        <w:pStyle w:val="BodyA"/>
        <w:ind w:left="2160"/>
      </w:pPr>
      <w:r>
        <w:t>July 24</w:t>
      </w:r>
      <w:r w:rsidRPr="00DC30CA">
        <w:rPr>
          <w:vertAlign w:val="superscript"/>
        </w:rPr>
        <w:t>th</w:t>
      </w:r>
      <w:r>
        <w:t xml:space="preserve"> - Governor’s Institute </w:t>
      </w:r>
    </w:p>
    <w:p w14:paraId="208FC4C7" w14:textId="089495E1" w:rsidR="00DC30CA" w:rsidRDefault="00127B98" w:rsidP="00485154">
      <w:pPr>
        <w:pStyle w:val="BodyA"/>
        <w:ind w:left="2160"/>
      </w:pPr>
      <w:r>
        <w:t>August 14</w:t>
      </w:r>
      <w:r w:rsidRPr="00127B98">
        <w:rPr>
          <w:vertAlign w:val="superscript"/>
        </w:rPr>
        <w:t>th</w:t>
      </w:r>
      <w:r>
        <w:t xml:space="preserve"> - Governor’s Institute </w:t>
      </w:r>
    </w:p>
    <w:p w14:paraId="7039EB4A" w14:textId="21C8C934" w:rsidR="00127B98" w:rsidRDefault="00127B98" w:rsidP="001E3537">
      <w:pPr>
        <w:pStyle w:val="BodyA"/>
        <w:ind w:left="2160"/>
      </w:pPr>
      <w:r>
        <w:t>August 28</w:t>
      </w:r>
      <w:r w:rsidRPr="00127B98">
        <w:rPr>
          <w:vertAlign w:val="superscript"/>
        </w:rPr>
        <w:t>th</w:t>
      </w:r>
      <w:r>
        <w:t xml:space="preserve"> - Governor’s Institute </w:t>
      </w:r>
    </w:p>
    <w:p w14:paraId="37EBA181" w14:textId="1184AAF1" w:rsidR="00127B98" w:rsidRDefault="00127B98" w:rsidP="00485154">
      <w:pPr>
        <w:pStyle w:val="BodyA"/>
        <w:ind w:left="2160"/>
      </w:pPr>
      <w:r>
        <w:t xml:space="preserve">September </w:t>
      </w:r>
      <w:r w:rsidR="00CE46C5">
        <w:t>11</w:t>
      </w:r>
      <w:r w:rsidR="00CE46C5" w:rsidRPr="00CE46C5">
        <w:rPr>
          <w:vertAlign w:val="superscript"/>
        </w:rPr>
        <w:t>th</w:t>
      </w:r>
      <w:r w:rsidR="00CE46C5">
        <w:t xml:space="preserve"> - Governor’s Institute </w:t>
      </w:r>
    </w:p>
    <w:p w14:paraId="34F50B60" w14:textId="0B14DEA4" w:rsidR="00CE46C5" w:rsidRDefault="00CE46C5" w:rsidP="001E3537">
      <w:pPr>
        <w:pStyle w:val="BodyA"/>
        <w:ind w:left="2160"/>
      </w:pPr>
      <w:r>
        <w:t>September 25</w:t>
      </w:r>
      <w:r w:rsidRPr="00CE46C5">
        <w:rPr>
          <w:vertAlign w:val="superscript"/>
        </w:rPr>
        <w:t>th</w:t>
      </w:r>
      <w:r>
        <w:t xml:space="preserve"> - Governor’s Institute </w:t>
      </w:r>
    </w:p>
    <w:p w14:paraId="31F82777" w14:textId="5BE51E41" w:rsidR="00CE46C5" w:rsidRDefault="00CE46C5" w:rsidP="00485154">
      <w:pPr>
        <w:pStyle w:val="BodyA"/>
        <w:ind w:left="2160"/>
      </w:pPr>
      <w:r>
        <w:t xml:space="preserve">October </w:t>
      </w:r>
      <w:r w:rsidR="00EF6295">
        <w:t>9</w:t>
      </w:r>
      <w:r w:rsidR="00EF6295" w:rsidRPr="00EF6295">
        <w:rPr>
          <w:vertAlign w:val="superscript"/>
        </w:rPr>
        <w:t>th</w:t>
      </w:r>
      <w:r w:rsidR="00EF6295">
        <w:t xml:space="preserve"> - Governor’s Institute </w:t>
      </w:r>
    </w:p>
    <w:p w14:paraId="75C137AA" w14:textId="2B4A0095" w:rsidR="00EF6295" w:rsidRDefault="00EF6295" w:rsidP="001E3537">
      <w:pPr>
        <w:pStyle w:val="BodyA"/>
        <w:ind w:left="2160"/>
      </w:pPr>
      <w:r>
        <w:t>October 23</w:t>
      </w:r>
      <w:r w:rsidRPr="00EF6295">
        <w:rPr>
          <w:vertAlign w:val="superscript"/>
        </w:rPr>
        <w:t>rd</w:t>
      </w:r>
      <w:r>
        <w:t xml:space="preserve"> - Governor’s Institute </w:t>
      </w:r>
    </w:p>
    <w:p w14:paraId="5142D52F" w14:textId="3434DBD3" w:rsidR="00EF6295" w:rsidRDefault="00EF6295" w:rsidP="00485154">
      <w:pPr>
        <w:pStyle w:val="BodyA"/>
        <w:ind w:left="2160"/>
      </w:pPr>
      <w:r>
        <w:t>November 13</w:t>
      </w:r>
      <w:r w:rsidRPr="00EF6295">
        <w:rPr>
          <w:vertAlign w:val="superscript"/>
        </w:rPr>
        <w:t>th</w:t>
      </w:r>
      <w:r>
        <w:t xml:space="preserve"> - Governor’s Institute </w:t>
      </w:r>
    </w:p>
    <w:p w14:paraId="35037793" w14:textId="47445C1F" w:rsidR="002D53DC" w:rsidRDefault="002D53DC" w:rsidP="001E3537">
      <w:pPr>
        <w:pStyle w:val="BodyA"/>
        <w:ind w:left="2160"/>
      </w:pPr>
      <w:r w:rsidRPr="002D53DC">
        <w:rPr>
          <w:highlight w:val="yellow"/>
        </w:rPr>
        <w:t>November 27</w:t>
      </w:r>
      <w:r w:rsidRPr="002D53DC">
        <w:rPr>
          <w:highlight w:val="yellow"/>
          <w:vertAlign w:val="superscript"/>
        </w:rPr>
        <w:t>th</w:t>
      </w:r>
      <w:r w:rsidRPr="002D53DC">
        <w:rPr>
          <w:highlight w:val="yellow"/>
        </w:rPr>
        <w:t xml:space="preserve"> – No Meeting</w:t>
      </w:r>
    </w:p>
    <w:p w14:paraId="17F85386" w14:textId="039AF155" w:rsidR="002D53DC" w:rsidRDefault="00687792" w:rsidP="00363672">
      <w:pPr>
        <w:pStyle w:val="BodyA"/>
        <w:ind w:left="2160"/>
      </w:pPr>
      <w:proofErr w:type="gramStart"/>
      <w:r w:rsidRPr="00687792">
        <w:rPr>
          <w:highlight w:val="yellow"/>
        </w:rPr>
        <w:t>December  -</w:t>
      </w:r>
      <w:proofErr w:type="gramEnd"/>
      <w:r w:rsidRPr="00687792">
        <w:rPr>
          <w:highlight w:val="yellow"/>
        </w:rPr>
        <w:t xml:space="preserve"> Strategic Meeting TBD</w:t>
      </w:r>
    </w:p>
    <w:p w14:paraId="15C4DB73" w14:textId="77777777" w:rsidR="00904B4B" w:rsidRPr="007859F4" w:rsidRDefault="00904B4B" w:rsidP="00904B4B">
      <w:pPr>
        <w:pStyle w:val="BodyA"/>
        <w:ind w:left="2160"/>
        <w:rPr>
          <w:sz w:val="22"/>
          <w:szCs w:val="22"/>
        </w:rPr>
      </w:pPr>
    </w:p>
    <w:p w14:paraId="3C237ACF" w14:textId="77777777" w:rsidR="00933909" w:rsidRPr="007859F4" w:rsidRDefault="005255EB" w:rsidP="00DB0E73">
      <w:pPr>
        <w:pStyle w:val="BodyA"/>
        <w:rPr>
          <w:sz w:val="22"/>
          <w:szCs w:val="22"/>
        </w:rPr>
      </w:pPr>
      <w:r w:rsidRPr="007859F4">
        <w:rPr>
          <w:b/>
          <w:sz w:val="22"/>
          <w:szCs w:val="22"/>
        </w:rPr>
        <w:t>Vision:</w:t>
      </w:r>
      <w:r w:rsidRPr="007859F4">
        <w:rPr>
          <w:sz w:val="22"/>
          <w:szCs w:val="22"/>
        </w:rPr>
        <w:t xml:space="preserve"> Children, youth and families are healthy, </w:t>
      </w:r>
      <w:proofErr w:type="gramStart"/>
      <w:r w:rsidRPr="007859F4">
        <w:rPr>
          <w:sz w:val="22"/>
          <w:szCs w:val="22"/>
        </w:rPr>
        <w:t>safe</w:t>
      </w:r>
      <w:proofErr w:type="gramEnd"/>
      <w:r w:rsidRPr="007859F4">
        <w:rPr>
          <w:sz w:val="22"/>
          <w:szCs w:val="22"/>
        </w:rPr>
        <w:t xml:space="preserve"> and successful at home, school and in their communities.</w:t>
      </w:r>
    </w:p>
    <w:p w14:paraId="382B1B3C" w14:textId="77777777" w:rsidR="00933909" w:rsidRPr="007859F4" w:rsidRDefault="00933909" w:rsidP="00DB0E73">
      <w:pPr>
        <w:pStyle w:val="BodyA"/>
        <w:rPr>
          <w:sz w:val="22"/>
          <w:szCs w:val="22"/>
        </w:rPr>
      </w:pPr>
    </w:p>
    <w:p w14:paraId="68C0A3F0" w14:textId="782EB9A2" w:rsidR="00933909" w:rsidRDefault="005255EB" w:rsidP="00DB0E73">
      <w:pPr>
        <w:pStyle w:val="BodyA"/>
        <w:rPr>
          <w:sz w:val="22"/>
          <w:szCs w:val="22"/>
        </w:rPr>
      </w:pPr>
      <w:r w:rsidRPr="007859F4">
        <w:rPr>
          <w:b/>
          <w:sz w:val="22"/>
          <w:szCs w:val="22"/>
        </w:rPr>
        <w:t>Mission:</w:t>
      </w:r>
      <w:r w:rsidRPr="007859F4">
        <w:rPr>
          <w:sz w:val="22"/>
          <w:szCs w:val="22"/>
        </w:rPr>
        <w:t xml:space="preserve"> The North Carolina State Collaborative for Children, Youth and Families, through a SOC framework, provides a forum for collaboration, advocacy and action among families, pub</w:t>
      </w:r>
      <w:r w:rsidR="000321AE" w:rsidRPr="007859F4">
        <w:rPr>
          <w:sz w:val="22"/>
          <w:szCs w:val="22"/>
        </w:rPr>
        <w:t>l</w:t>
      </w:r>
      <w:r w:rsidRPr="007859F4">
        <w:rPr>
          <w:sz w:val="22"/>
          <w:szCs w:val="22"/>
        </w:rPr>
        <w:t xml:space="preserve">ic and private child serving agencies and community partners to improve outcomes for all children, youth and families. </w:t>
      </w:r>
    </w:p>
    <w:p w14:paraId="33947FE0" w14:textId="62FA904F" w:rsidR="00F40C40" w:rsidRDefault="00F40C40" w:rsidP="00DB0E73">
      <w:pPr>
        <w:pStyle w:val="BodyA"/>
        <w:rPr>
          <w:sz w:val="22"/>
          <w:szCs w:val="22"/>
        </w:rPr>
      </w:pPr>
    </w:p>
    <w:p w14:paraId="417F2208" w14:textId="7B7C31DD" w:rsidR="00F40C40" w:rsidRPr="00F40C40" w:rsidRDefault="00F40C40" w:rsidP="00DB0E73">
      <w:pPr>
        <w:pStyle w:val="BodyA"/>
        <w:rPr>
          <w:color w:val="0070C0"/>
          <w:sz w:val="22"/>
          <w:szCs w:val="22"/>
        </w:rPr>
      </w:pPr>
      <w:r w:rsidRPr="00F40C40">
        <w:rPr>
          <w:b/>
          <w:bCs/>
          <w:sz w:val="22"/>
          <w:szCs w:val="22"/>
        </w:rPr>
        <w:t>Meeting Location:</w:t>
      </w:r>
      <w:r>
        <w:rPr>
          <w:sz w:val="22"/>
          <w:szCs w:val="22"/>
        </w:rPr>
        <w:t xml:space="preserve"> </w:t>
      </w:r>
      <w:r w:rsidRPr="00F40C40">
        <w:rPr>
          <w:color w:val="0070C0"/>
          <w:sz w:val="22"/>
          <w:szCs w:val="22"/>
        </w:rPr>
        <w:t>The Governor’s Institute</w:t>
      </w:r>
    </w:p>
    <w:p w14:paraId="78EA1E67" w14:textId="5A2491AA" w:rsidR="008314C7" w:rsidRPr="00F40C40" w:rsidRDefault="00F40C40" w:rsidP="00F40C40">
      <w:pPr>
        <w:pStyle w:val="BodyA"/>
        <w:ind w:left="1440"/>
        <w:rPr>
          <w:color w:val="0070C0"/>
          <w:sz w:val="22"/>
          <w:szCs w:val="22"/>
        </w:rPr>
      </w:pPr>
      <w:r w:rsidRPr="00F40C40">
        <w:rPr>
          <w:color w:val="0070C0"/>
          <w:sz w:val="22"/>
          <w:szCs w:val="22"/>
        </w:rPr>
        <w:t xml:space="preserve">         1121 Situs Court</w:t>
      </w:r>
    </w:p>
    <w:p w14:paraId="23F828C6" w14:textId="77777777" w:rsidR="00F40C40" w:rsidRPr="00F40C40" w:rsidRDefault="00F40C40" w:rsidP="00F40C40">
      <w:pPr>
        <w:pStyle w:val="BodyA"/>
        <w:rPr>
          <w:color w:val="0070C0"/>
          <w:sz w:val="22"/>
          <w:szCs w:val="22"/>
        </w:rPr>
      </w:pPr>
      <w:r w:rsidRPr="00F40C40">
        <w:rPr>
          <w:color w:val="0070C0"/>
          <w:sz w:val="22"/>
          <w:szCs w:val="22"/>
        </w:rPr>
        <w:t xml:space="preserve">                                       Raleigh, NC </w:t>
      </w:r>
    </w:p>
    <w:p w14:paraId="748846FE" w14:textId="10753289" w:rsidR="009C71E0" w:rsidRPr="00F40C40" w:rsidRDefault="00F40C40" w:rsidP="00F40C40">
      <w:pPr>
        <w:pStyle w:val="BodyA"/>
        <w:ind w:left="720"/>
        <w:rPr>
          <w:b/>
          <w:color w:val="0070C0"/>
          <w:sz w:val="20"/>
          <w:szCs w:val="20"/>
          <w:lang w:val="de-DE"/>
        </w:rPr>
      </w:pPr>
      <w:r w:rsidRPr="00F40C40">
        <w:rPr>
          <w:bCs/>
          <w:i/>
          <w:color w:val="auto"/>
          <w:sz w:val="20"/>
          <w:szCs w:val="20"/>
          <w:lang w:val="de-DE"/>
        </w:rPr>
        <w:t>*Meetings occur at the above location unless notified of new location through our listserv</w:t>
      </w:r>
      <w:r w:rsidRPr="00F40C40">
        <w:rPr>
          <w:b/>
          <w:i/>
          <w:color w:val="auto"/>
          <w:sz w:val="20"/>
          <w:szCs w:val="20"/>
          <w:lang w:val="de-DE"/>
        </w:rPr>
        <w:t>.</w:t>
      </w:r>
      <w:r w:rsidR="009C71E0" w:rsidRPr="00F40C40">
        <w:rPr>
          <w:b/>
          <w:i/>
          <w:color w:val="auto"/>
          <w:sz w:val="20"/>
          <w:szCs w:val="20"/>
          <w:lang w:val="de-DE"/>
        </w:rPr>
        <w:t xml:space="preserve"> </w:t>
      </w:r>
      <w:r w:rsidR="009C71E0" w:rsidRPr="00F40C40">
        <w:rPr>
          <w:b/>
          <w:i/>
          <w:color w:val="0070C0"/>
          <w:sz w:val="20"/>
          <w:szCs w:val="20"/>
          <w:lang w:val="de-DE"/>
        </w:rPr>
        <w:t xml:space="preserve">                                             </w:t>
      </w:r>
    </w:p>
    <w:sectPr w:rsidR="009C71E0" w:rsidRPr="00F40C40" w:rsidSect="00210828">
      <w:foot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B28B8" w14:textId="77777777" w:rsidR="00BF00A5" w:rsidRDefault="00BF00A5">
      <w:r>
        <w:separator/>
      </w:r>
    </w:p>
  </w:endnote>
  <w:endnote w:type="continuationSeparator" w:id="0">
    <w:p w14:paraId="5EEE5A2E" w14:textId="77777777" w:rsidR="00BF00A5" w:rsidRDefault="00BF00A5">
      <w:r>
        <w:continuationSeparator/>
      </w:r>
    </w:p>
  </w:endnote>
  <w:endnote w:type="continuationNotice" w:id="1">
    <w:p w14:paraId="0ADE7772" w14:textId="77777777" w:rsidR="00BF00A5" w:rsidRDefault="00BF00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FE9A0" w14:textId="2A62E86A" w:rsidR="004E1687" w:rsidRPr="008217C8" w:rsidRDefault="003765E0">
    <w:pPr>
      <w:pStyle w:val="Footer"/>
      <w:rPr>
        <w:sz w:val="20"/>
        <w:szCs w:val="20"/>
      </w:rPr>
    </w:pPr>
    <w:r w:rsidRPr="008217C8">
      <w:rPr>
        <w:sz w:val="20"/>
        <w:szCs w:val="20"/>
      </w:rPr>
      <w:t xml:space="preserve">         </w:t>
    </w:r>
    <w:r w:rsidR="0090196E" w:rsidRPr="008217C8">
      <w:rPr>
        <w:sz w:val="20"/>
        <w:szCs w:val="20"/>
      </w:rPr>
      <w:t xml:space="preserve">  </w:t>
    </w:r>
    <w:r w:rsidR="00650000" w:rsidRPr="008217C8">
      <w:rPr>
        <w:sz w:val="20"/>
        <w:szCs w:val="20"/>
      </w:rPr>
      <w:t>“</w:t>
    </w:r>
    <w:r w:rsidR="00B75962" w:rsidRPr="008217C8">
      <w:rPr>
        <w:sz w:val="20"/>
        <w:szCs w:val="20"/>
      </w:rPr>
      <w:t xml:space="preserve">If </w:t>
    </w:r>
    <w:r w:rsidR="002F1DD7" w:rsidRPr="008217C8">
      <w:rPr>
        <w:sz w:val="20"/>
        <w:szCs w:val="20"/>
      </w:rPr>
      <w:t>you want to lift yourself</w:t>
    </w:r>
    <w:r w:rsidR="00EC31DD" w:rsidRPr="008217C8">
      <w:rPr>
        <w:sz w:val="20"/>
        <w:szCs w:val="20"/>
      </w:rPr>
      <w:t>, lift up someone else” – Booker T. Washington</w:t>
    </w:r>
  </w:p>
  <w:p w14:paraId="2A3B6CDB" w14:textId="2ED3E5E1" w:rsidR="00E123AB" w:rsidRPr="00BB6A2F" w:rsidRDefault="00E123AB" w:rsidP="00212868">
    <w:pPr>
      <w:pStyle w:val="Footer"/>
      <w:jc w:val="center"/>
      <w:rPr>
        <w:color w:val="00B05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1ECD4" w14:textId="77777777" w:rsidR="00BF00A5" w:rsidRDefault="00BF00A5">
      <w:r>
        <w:separator/>
      </w:r>
    </w:p>
  </w:footnote>
  <w:footnote w:type="continuationSeparator" w:id="0">
    <w:p w14:paraId="463F5A7D" w14:textId="77777777" w:rsidR="00BF00A5" w:rsidRDefault="00BF00A5">
      <w:r>
        <w:continuationSeparator/>
      </w:r>
    </w:p>
  </w:footnote>
  <w:footnote w:type="continuationNotice" w:id="1">
    <w:p w14:paraId="36B26CE2" w14:textId="77777777" w:rsidR="00BF00A5" w:rsidRDefault="00BF00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24E4"/>
    <w:multiLevelType w:val="hybridMultilevel"/>
    <w:tmpl w:val="091022A2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1" w15:restartNumberingAfterBreak="0">
    <w:nsid w:val="01A84B2F"/>
    <w:multiLevelType w:val="hybridMultilevel"/>
    <w:tmpl w:val="F89C1EE6"/>
    <w:styleLink w:val="ImportedStyle2"/>
    <w:lvl w:ilvl="0" w:tplc="DCD8E8A4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9B602F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F06734">
      <w:start w:val="1"/>
      <w:numFmt w:val="lowerRoman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C601A8A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CC7196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CCF878">
      <w:start w:val="1"/>
      <w:numFmt w:val="lowerRoman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0E66E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52D4F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E4763E">
      <w:start w:val="1"/>
      <w:numFmt w:val="lowerRoman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39D56EA"/>
    <w:multiLevelType w:val="hybridMultilevel"/>
    <w:tmpl w:val="02549116"/>
    <w:lvl w:ilvl="0" w:tplc="04090001">
      <w:start w:val="1"/>
      <w:numFmt w:val="bullet"/>
      <w:lvlText w:val=""/>
      <w:lvlJc w:val="left"/>
      <w:pPr>
        <w:ind w:left="9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3" w15:restartNumberingAfterBreak="0">
    <w:nsid w:val="08BA04CD"/>
    <w:multiLevelType w:val="hybridMultilevel"/>
    <w:tmpl w:val="C53632E8"/>
    <w:lvl w:ilvl="0" w:tplc="74B6ED14">
      <w:start w:val="1"/>
      <w:numFmt w:val="lowerLetter"/>
      <w:lvlText w:val="%1)"/>
      <w:lvlJc w:val="left"/>
      <w:pPr>
        <w:ind w:left="1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3" w:hanging="360"/>
      </w:pPr>
    </w:lvl>
    <w:lvl w:ilvl="2" w:tplc="0409001B" w:tentative="1">
      <w:start w:val="1"/>
      <w:numFmt w:val="lowerRoman"/>
      <w:lvlText w:val="%3."/>
      <w:lvlJc w:val="right"/>
      <w:pPr>
        <w:ind w:left="2773" w:hanging="180"/>
      </w:pPr>
    </w:lvl>
    <w:lvl w:ilvl="3" w:tplc="0409000F" w:tentative="1">
      <w:start w:val="1"/>
      <w:numFmt w:val="decimal"/>
      <w:lvlText w:val="%4."/>
      <w:lvlJc w:val="left"/>
      <w:pPr>
        <w:ind w:left="3493" w:hanging="360"/>
      </w:pPr>
    </w:lvl>
    <w:lvl w:ilvl="4" w:tplc="04090019" w:tentative="1">
      <w:start w:val="1"/>
      <w:numFmt w:val="lowerLetter"/>
      <w:lvlText w:val="%5."/>
      <w:lvlJc w:val="left"/>
      <w:pPr>
        <w:ind w:left="4213" w:hanging="360"/>
      </w:pPr>
    </w:lvl>
    <w:lvl w:ilvl="5" w:tplc="0409001B" w:tentative="1">
      <w:start w:val="1"/>
      <w:numFmt w:val="lowerRoman"/>
      <w:lvlText w:val="%6."/>
      <w:lvlJc w:val="right"/>
      <w:pPr>
        <w:ind w:left="4933" w:hanging="180"/>
      </w:pPr>
    </w:lvl>
    <w:lvl w:ilvl="6" w:tplc="0409000F" w:tentative="1">
      <w:start w:val="1"/>
      <w:numFmt w:val="decimal"/>
      <w:lvlText w:val="%7."/>
      <w:lvlJc w:val="left"/>
      <w:pPr>
        <w:ind w:left="5653" w:hanging="360"/>
      </w:pPr>
    </w:lvl>
    <w:lvl w:ilvl="7" w:tplc="04090019" w:tentative="1">
      <w:start w:val="1"/>
      <w:numFmt w:val="lowerLetter"/>
      <w:lvlText w:val="%8."/>
      <w:lvlJc w:val="left"/>
      <w:pPr>
        <w:ind w:left="6373" w:hanging="360"/>
      </w:pPr>
    </w:lvl>
    <w:lvl w:ilvl="8" w:tplc="0409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4" w15:restartNumberingAfterBreak="0">
    <w:nsid w:val="08C64F4B"/>
    <w:multiLevelType w:val="hybridMultilevel"/>
    <w:tmpl w:val="5CB287D0"/>
    <w:lvl w:ilvl="0" w:tplc="51B87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638AA"/>
    <w:multiLevelType w:val="multilevel"/>
    <w:tmpl w:val="FE441CD0"/>
    <w:numStyleLink w:val="Numbered"/>
  </w:abstractNum>
  <w:abstractNum w:abstractNumId="6" w15:restartNumberingAfterBreak="0">
    <w:nsid w:val="0FF424D0"/>
    <w:multiLevelType w:val="hybridMultilevel"/>
    <w:tmpl w:val="FE441CD0"/>
    <w:styleLink w:val="Numbered"/>
    <w:lvl w:ilvl="0" w:tplc="DB5E3316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2E2E0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3895D6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DC541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FA221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B8F344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BBC7474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E0698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8C10D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3E43EDF"/>
    <w:multiLevelType w:val="multilevel"/>
    <w:tmpl w:val="67B28230"/>
    <w:lvl w:ilvl="0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0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8EF2F1C"/>
    <w:multiLevelType w:val="hybridMultilevel"/>
    <w:tmpl w:val="DCC27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1090B"/>
    <w:multiLevelType w:val="hybridMultilevel"/>
    <w:tmpl w:val="3C24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93B1B"/>
    <w:multiLevelType w:val="hybridMultilevel"/>
    <w:tmpl w:val="6376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B0238"/>
    <w:multiLevelType w:val="hybridMultilevel"/>
    <w:tmpl w:val="8818856C"/>
    <w:lvl w:ilvl="0" w:tplc="2A74F2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9B7C20"/>
    <w:multiLevelType w:val="hybridMultilevel"/>
    <w:tmpl w:val="676063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8D06079"/>
    <w:multiLevelType w:val="hybridMultilevel"/>
    <w:tmpl w:val="67243EA6"/>
    <w:lvl w:ilvl="0" w:tplc="973671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D521FC"/>
    <w:multiLevelType w:val="hybridMultilevel"/>
    <w:tmpl w:val="1830609E"/>
    <w:lvl w:ilvl="0" w:tplc="BDDAECCC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A9D77AB"/>
    <w:multiLevelType w:val="hybridMultilevel"/>
    <w:tmpl w:val="BBE48952"/>
    <w:lvl w:ilvl="0" w:tplc="85BC0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03083D"/>
    <w:multiLevelType w:val="hybridMultilevel"/>
    <w:tmpl w:val="91F86FA4"/>
    <w:lvl w:ilvl="0" w:tplc="734CB2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6E3CB8"/>
    <w:multiLevelType w:val="hybridMultilevel"/>
    <w:tmpl w:val="D6B68FD6"/>
    <w:lvl w:ilvl="0" w:tplc="0CE614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F834C6"/>
    <w:multiLevelType w:val="hybridMultilevel"/>
    <w:tmpl w:val="236C3A14"/>
    <w:lvl w:ilvl="0" w:tplc="E6889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1162F29"/>
    <w:multiLevelType w:val="hybridMultilevel"/>
    <w:tmpl w:val="87CC12FC"/>
    <w:lvl w:ilvl="0" w:tplc="F73E9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BB3562"/>
    <w:multiLevelType w:val="hybridMultilevel"/>
    <w:tmpl w:val="F89C1EE6"/>
    <w:numStyleLink w:val="ImportedStyle2"/>
  </w:abstractNum>
  <w:abstractNum w:abstractNumId="21" w15:restartNumberingAfterBreak="0">
    <w:nsid w:val="43E6150E"/>
    <w:multiLevelType w:val="hybridMultilevel"/>
    <w:tmpl w:val="AE5CB5C2"/>
    <w:numStyleLink w:val="Bullets"/>
  </w:abstractNum>
  <w:abstractNum w:abstractNumId="22" w15:restartNumberingAfterBreak="0">
    <w:nsid w:val="44BA61FD"/>
    <w:multiLevelType w:val="hybridMultilevel"/>
    <w:tmpl w:val="9BCC7098"/>
    <w:lvl w:ilvl="0" w:tplc="5F50DBE6">
      <w:start w:val="1"/>
      <w:numFmt w:val="lowerLetter"/>
      <w:lvlText w:val="%1)"/>
      <w:lvlJc w:val="left"/>
      <w:pPr>
        <w:ind w:left="1333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53" w:hanging="360"/>
      </w:pPr>
    </w:lvl>
    <w:lvl w:ilvl="2" w:tplc="0409001B" w:tentative="1">
      <w:start w:val="1"/>
      <w:numFmt w:val="lowerRoman"/>
      <w:lvlText w:val="%3."/>
      <w:lvlJc w:val="right"/>
      <w:pPr>
        <w:ind w:left="2773" w:hanging="180"/>
      </w:pPr>
    </w:lvl>
    <w:lvl w:ilvl="3" w:tplc="0409000F" w:tentative="1">
      <w:start w:val="1"/>
      <w:numFmt w:val="decimal"/>
      <w:lvlText w:val="%4."/>
      <w:lvlJc w:val="left"/>
      <w:pPr>
        <w:ind w:left="3493" w:hanging="360"/>
      </w:pPr>
    </w:lvl>
    <w:lvl w:ilvl="4" w:tplc="04090019" w:tentative="1">
      <w:start w:val="1"/>
      <w:numFmt w:val="lowerLetter"/>
      <w:lvlText w:val="%5."/>
      <w:lvlJc w:val="left"/>
      <w:pPr>
        <w:ind w:left="4213" w:hanging="360"/>
      </w:pPr>
    </w:lvl>
    <w:lvl w:ilvl="5" w:tplc="0409001B" w:tentative="1">
      <w:start w:val="1"/>
      <w:numFmt w:val="lowerRoman"/>
      <w:lvlText w:val="%6."/>
      <w:lvlJc w:val="right"/>
      <w:pPr>
        <w:ind w:left="4933" w:hanging="180"/>
      </w:pPr>
    </w:lvl>
    <w:lvl w:ilvl="6" w:tplc="0409000F" w:tentative="1">
      <w:start w:val="1"/>
      <w:numFmt w:val="decimal"/>
      <w:lvlText w:val="%7."/>
      <w:lvlJc w:val="left"/>
      <w:pPr>
        <w:ind w:left="5653" w:hanging="360"/>
      </w:pPr>
    </w:lvl>
    <w:lvl w:ilvl="7" w:tplc="04090019" w:tentative="1">
      <w:start w:val="1"/>
      <w:numFmt w:val="lowerLetter"/>
      <w:lvlText w:val="%8."/>
      <w:lvlJc w:val="left"/>
      <w:pPr>
        <w:ind w:left="6373" w:hanging="360"/>
      </w:pPr>
    </w:lvl>
    <w:lvl w:ilvl="8" w:tplc="0409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3" w15:restartNumberingAfterBreak="0">
    <w:nsid w:val="4AB8339A"/>
    <w:multiLevelType w:val="hybridMultilevel"/>
    <w:tmpl w:val="AE5CB5C2"/>
    <w:styleLink w:val="Bullets"/>
    <w:lvl w:ilvl="0" w:tplc="74D0EC56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3EFDE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BA172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4C2D6D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6EEF0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6CC00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262A4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22AF2A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DC3A1C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EE61B63"/>
    <w:multiLevelType w:val="hybridMultilevel"/>
    <w:tmpl w:val="E9D8A364"/>
    <w:lvl w:ilvl="0" w:tplc="DC6CC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C51A91"/>
    <w:multiLevelType w:val="multilevel"/>
    <w:tmpl w:val="D15E8038"/>
    <w:lvl w:ilvl="0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0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63E4672A"/>
    <w:multiLevelType w:val="hybridMultilevel"/>
    <w:tmpl w:val="0092452C"/>
    <w:lvl w:ilvl="0" w:tplc="BDDAECCC">
      <w:start w:val="1"/>
      <w:numFmt w:val="bullet"/>
      <w:lvlText w:val="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6C1822DA"/>
    <w:multiLevelType w:val="hybridMultilevel"/>
    <w:tmpl w:val="0DD8764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142002"/>
    <w:multiLevelType w:val="hybridMultilevel"/>
    <w:tmpl w:val="647C62FA"/>
    <w:lvl w:ilvl="0" w:tplc="4404E1FA">
      <w:start w:val="1"/>
      <w:numFmt w:val="lowerLetter"/>
      <w:lvlText w:val="%1)"/>
      <w:lvlJc w:val="left"/>
      <w:pPr>
        <w:ind w:left="1333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053" w:hanging="360"/>
      </w:pPr>
    </w:lvl>
    <w:lvl w:ilvl="2" w:tplc="0409001B" w:tentative="1">
      <w:start w:val="1"/>
      <w:numFmt w:val="lowerRoman"/>
      <w:lvlText w:val="%3."/>
      <w:lvlJc w:val="right"/>
      <w:pPr>
        <w:ind w:left="2773" w:hanging="180"/>
      </w:pPr>
    </w:lvl>
    <w:lvl w:ilvl="3" w:tplc="0409000F" w:tentative="1">
      <w:start w:val="1"/>
      <w:numFmt w:val="decimal"/>
      <w:lvlText w:val="%4."/>
      <w:lvlJc w:val="left"/>
      <w:pPr>
        <w:ind w:left="3493" w:hanging="360"/>
      </w:pPr>
    </w:lvl>
    <w:lvl w:ilvl="4" w:tplc="04090019" w:tentative="1">
      <w:start w:val="1"/>
      <w:numFmt w:val="lowerLetter"/>
      <w:lvlText w:val="%5."/>
      <w:lvlJc w:val="left"/>
      <w:pPr>
        <w:ind w:left="4213" w:hanging="360"/>
      </w:pPr>
    </w:lvl>
    <w:lvl w:ilvl="5" w:tplc="0409001B" w:tentative="1">
      <w:start w:val="1"/>
      <w:numFmt w:val="lowerRoman"/>
      <w:lvlText w:val="%6."/>
      <w:lvlJc w:val="right"/>
      <w:pPr>
        <w:ind w:left="4933" w:hanging="180"/>
      </w:pPr>
    </w:lvl>
    <w:lvl w:ilvl="6" w:tplc="0409000F" w:tentative="1">
      <w:start w:val="1"/>
      <w:numFmt w:val="decimal"/>
      <w:lvlText w:val="%7."/>
      <w:lvlJc w:val="left"/>
      <w:pPr>
        <w:ind w:left="5653" w:hanging="360"/>
      </w:pPr>
    </w:lvl>
    <w:lvl w:ilvl="7" w:tplc="04090019" w:tentative="1">
      <w:start w:val="1"/>
      <w:numFmt w:val="lowerLetter"/>
      <w:lvlText w:val="%8."/>
      <w:lvlJc w:val="left"/>
      <w:pPr>
        <w:ind w:left="6373" w:hanging="360"/>
      </w:pPr>
    </w:lvl>
    <w:lvl w:ilvl="8" w:tplc="0409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9" w15:restartNumberingAfterBreak="0">
    <w:nsid w:val="70164E79"/>
    <w:multiLevelType w:val="hybridMultilevel"/>
    <w:tmpl w:val="89FAE44A"/>
    <w:lvl w:ilvl="0" w:tplc="BDDAECCC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604DEC"/>
    <w:multiLevelType w:val="hybridMultilevel"/>
    <w:tmpl w:val="44A4A6D8"/>
    <w:lvl w:ilvl="0" w:tplc="BDDAECC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0"/>
  </w:num>
  <w:num w:numId="5">
    <w:abstractNumId w:val="23"/>
  </w:num>
  <w:num w:numId="6">
    <w:abstractNumId w:val="21"/>
  </w:num>
  <w:num w:numId="7">
    <w:abstractNumId w:val="5"/>
    <w:lvlOverride w:ilvl="0">
      <w:startOverride w:val="7"/>
    </w:lvlOverride>
  </w:num>
  <w:num w:numId="8">
    <w:abstractNumId w:val="18"/>
  </w:num>
  <w:num w:numId="9">
    <w:abstractNumId w:val="15"/>
  </w:num>
  <w:num w:numId="10">
    <w:abstractNumId w:val="4"/>
  </w:num>
  <w:num w:numId="11">
    <w:abstractNumId w:val="24"/>
  </w:num>
  <w:num w:numId="12">
    <w:abstractNumId w:val="17"/>
  </w:num>
  <w:num w:numId="13">
    <w:abstractNumId w:val="27"/>
  </w:num>
  <w:num w:numId="14">
    <w:abstractNumId w:val="11"/>
  </w:num>
  <w:num w:numId="15">
    <w:abstractNumId w:val="16"/>
  </w:num>
  <w:num w:numId="16">
    <w:abstractNumId w:val="22"/>
  </w:num>
  <w:num w:numId="17">
    <w:abstractNumId w:val="12"/>
  </w:num>
  <w:num w:numId="18">
    <w:abstractNumId w:val="29"/>
  </w:num>
  <w:num w:numId="19">
    <w:abstractNumId w:val="26"/>
  </w:num>
  <w:num w:numId="20">
    <w:abstractNumId w:val="30"/>
  </w:num>
  <w:num w:numId="21">
    <w:abstractNumId w:val="14"/>
  </w:num>
  <w:num w:numId="22">
    <w:abstractNumId w:val="13"/>
  </w:num>
  <w:num w:numId="23">
    <w:abstractNumId w:val="3"/>
  </w:num>
  <w:num w:numId="24">
    <w:abstractNumId w:val="28"/>
  </w:num>
  <w:num w:numId="25">
    <w:abstractNumId w:val="19"/>
  </w:num>
  <w:num w:numId="26">
    <w:abstractNumId w:val="7"/>
  </w:num>
  <w:num w:numId="27">
    <w:abstractNumId w:val="25"/>
  </w:num>
  <w:num w:numId="28">
    <w:abstractNumId w:val="8"/>
  </w:num>
  <w:num w:numId="29">
    <w:abstractNumId w:val="0"/>
  </w:num>
  <w:num w:numId="30">
    <w:abstractNumId w:val="9"/>
  </w:num>
  <w:num w:numId="31">
    <w:abstractNumId w:val="10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2NzMwMzM0MbM0MLNQ0lEKTi0uzszPAykwqgUAmB9qPiwAAAA="/>
  </w:docVars>
  <w:rsids>
    <w:rsidRoot w:val="00933909"/>
    <w:rsid w:val="000043B5"/>
    <w:rsid w:val="00012C84"/>
    <w:rsid w:val="0002472A"/>
    <w:rsid w:val="00026A81"/>
    <w:rsid w:val="00030703"/>
    <w:rsid w:val="000321AE"/>
    <w:rsid w:val="00035EBF"/>
    <w:rsid w:val="00037DD7"/>
    <w:rsid w:val="00047C89"/>
    <w:rsid w:val="00055B9E"/>
    <w:rsid w:val="00067007"/>
    <w:rsid w:val="0007370A"/>
    <w:rsid w:val="0007370F"/>
    <w:rsid w:val="00076E67"/>
    <w:rsid w:val="00077F7E"/>
    <w:rsid w:val="00080A18"/>
    <w:rsid w:val="00081F26"/>
    <w:rsid w:val="00085EA9"/>
    <w:rsid w:val="0008766F"/>
    <w:rsid w:val="000908BB"/>
    <w:rsid w:val="00091C36"/>
    <w:rsid w:val="00092AAF"/>
    <w:rsid w:val="00093EA6"/>
    <w:rsid w:val="00096141"/>
    <w:rsid w:val="000978CA"/>
    <w:rsid w:val="000B49E3"/>
    <w:rsid w:val="000C4A32"/>
    <w:rsid w:val="000D205F"/>
    <w:rsid w:val="000D4EF9"/>
    <w:rsid w:val="000D77A4"/>
    <w:rsid w:val="000E3496"/>
    <w:rsid w:val="000E7579"/>
    <w:rsid w:val="000F46A1"/>
    <w:rsid w:val="000F62E8"/>
    <w:rsid w:val="00100494"/>
    <w:rsid w:val="001016BD"/>
    <w:rsid w:val="00110264"/>
    <w:rsid w:val="0011235C"/>
    <w:rsid w:val="00114998"/>
    <w:rsid w:val="001214F5"/>
    <w:rsid w:val="00127B98"/>
    <w:rsid w:val="00127D63"/>
    <w:rsid w:val="001325A0"/>
    <w:rsid w:val="00133E33"/>
    <w:rsid w:val="00134E0B"/>
    <w:rsid w:val="00135A96"/>
    <w:rsid w:val="00135F91"/>
    <w:rsid w:val="00142331"/>
    <w:rsid w:val="00145509"/>
    <w:rsid w:val="00164692"/>
    <w:rsid w:val="0017023B"/>
    <w:rsid w:val="001817DB"/>
    <w:rsid w:val="001848F7"/>
    <w:rsid w:val="00186A44"/>
    <w:rsid w:val="00186B72"/>
    <w:rsid w:val="00186D64"/>
    <w:rsid w:val="00195638"/>
    <w:rsid w:val="00195C75"/>
    <w:rsid w:val="001A0D72"/>
    <w:rsid w:val="001A221D"/>
    <w:rsid w:val="001C0C59"/>
    <w:rsid w:val="001C0E50"/>
    <w:rsid w:val="001C1B5D"/>
    <w:rsid w:val="001C1E30"/>
    <w:rsid w:val="001C792C"/>
    <w:rsid w:val="001D028C"/>
    <w:rsid w:val="001E27FB"/>
    <w:rsid w:val="001E3537"/>
    <w:rsid w:val="001F5E3D"/>
    <w:rsid w:val="0020285B"/>
    <w:rsid w:val="00202B36"/>
    <w:rsid w:val="00210828"/>
    <w:rsid w:val="00212868"/>
    <w:rsid w:val="00212DBC"/>
    <w:rsid w:val="00221F6C"/>
    <w:rsid w:val="00245DD6"/>
    <w:rsid w:val="00245FF2"/>
    <w:rsid w:val="002466BC"/>
    <w:rsid w:val="0025710C"/>
    <w:rsid w:val="0025764B"/>
    <w:rsid w:val="0026154A"/>
    <w:rsid w:val="00264264"/>
    <w:rsid w:val="00264637"/>
    <w:rsid w:val="00265499"/>
    <w:rsid w:val="00276795"/>
    <w:rsid w:val="002838E7"/>
    <w:rsid w:val="00285C30"/>
    <w:rsid w:val="002868BA"/>
    <w:rsid w:val="00286DBB"/>
    <w:rsid w:val="002904C9"/>
    <w:rsid w:val="00292076"/>
    <w:rsid w:val="00292CE5"/>
    <w:rsid w:val="00295163"/>
    <w:rsid w:val="002A0D8D"/>
    <w:rsid w:val="002A198F"/>
    <w:rsid w:val="002B4996"/>
    <w:rsid w:val="002C06CA"/>
    <w:rsid w:val="002C1EA7"/>
    <w:rsid w:val="002C29AD"/>
    <w:rsid w:val="002C4A68"/>
    <w:rsid w:val="002D1CD7"/>
    <w:rsid w:val="002D53DC"/>
    <w:rsid w:val="002D5410"/>
    <w:rsid w:val="002D6963"/>
    <w:rsid w:val="002D73B8"/>
    <w:rsid w:val="002D76E2"/>
    <w:rsid w:val="002E1178"/>
    <w:rsid w:val="002E60E2"/>
    <w:rsid w:val="002E7B74"/>
    <w:rsid w:val="002E7E5E"/>
    <w:rsid w:val="002F081C"/>
    <w:rsid w:val="002F1DD7"/>
    <w:rsid w:val="002F369D"/>
    <w:rsid w:val="002F42E1"/>
    <w:rsid w:val="002F7A96"/>
    <w:rsid w:val="003015E9"/>
    <w:rsid w:val="00301D90"/>
    <w:rsid w:val="003068C3"/>
    <w:rsid w:val="00315A83"/>
    <w:rsid w:val="00322A6E"/>
    <w:rsid w:val="00322F98"/>
    <w:rsid w:val="003233DF"/>
    <w:rsid w:val="00324B47"/>
    <w:rsid w:val="00326928"/>
    <w:rsid w:val="00334516"/>
    <w:rsid w:val="0035188F"/>
    <w:rsid w:val="0035544C"/>
    <w:rsid w:val="0035593C"/>
    <w:rsid w:val="003630FA"/>
    <w:rsid w:val="00363672"/>
    <w:rsid w:val="00364428"/>
    <w:rsid w:val="00370EC9"/>
    <w:rsid w:val="003765E0"/>
    <w:rsid w:val="0039110E"/>
    <w:rsid w:val="003A2141"/>
    <w:rsid w:val="003A5B69"/>
    <w:rsid w:val="003B1F78"/>
    <w:rsid w:val="003B3931"/>
    <w:rsid w:val="003B3FB6"/>
    <w:rsid w:val="003B5573"/>
    <w:rsid w:val="003B6F57"/>
    <w:rsid w:val="003C30D3"/>
    <w:rsid w:val="003C6684"/>
    <w:rsid w:val="003C7A24"/>
    <w:rsid w:val="003E24EE"/>
    <w:rsid w:val="003E7390"/>
    <w:rsid w:val="003F1D72"/>
    <w:rsid w:val="0040684A"/>
    <w:rsid w:val="00411546"/>
    <w:rsid w:val="00412A11"/>
    <w:rsid w:val="00413C62"/>
    <w:rsid w:val="0041733E"/>
    <w:rsid w:val="004263B6"/>
    <w:rsid w:val="00427F77"/>
    <w:rsid w:val="00434FA5"/>
    <w:rsid w:val="00437D26"/>
    <w:rsid w:val="004441CC"/>
    <w:rsid w:val="00452898"/>
    <w:rsid w:val="00452DA9"/>
    <w:rsid w:val="0045501D"/>
    <w:rsid w:val="00455108"/>
    <w:rsid w:val="004615BD"/>
    <w:rsid w:val="00462794"/>
    <w:rsid w:val="00462AC8"/>
    <w:rsid w:val="00465D48"/>
    <w:rsid w:val="00471908"/>
    <w:rsid w:val="004818BF"/>
    <w:rsid w:val="00485154"/>
    <w:rsid w:val="0048584C"/>
    <w:rsid w:val="0048587B"/>
    <w:rsid w:val="004928F4"/>
    <w:rsid w:val="00496C36"/>
    <w:rsid w:val="00497524"/>
    <w:rsid w:val="004A2613"/>
    <w:rsid w:val="004A354C"/>
    <w:rsid w:val="004A60E5"/>
    <w:rsid w:val="004B4C78"/>
    <w:rsid w:val="004C3923"/>
    <w:rsid w:val="004C46B9"/>
    <w:rsid w:val="004C5B7F"/>
    <w:rsid w:val="004D15F9"/>
    <w:rsid w:val="004D4338"/>
    <w:rsid w:val="004E1654"/>
    <w:rsid w:val="004E1687"/>
    <w:rsid w:val="004E20AE"/>
    <w:rsid w:val="004E2AC0"/>
    <w:rsid w:val="004F7E21"/>
    <w:rsid w:val="005019D3"/>
    <w:rsid w:val="00503327"/>
    <w:rsid w:val="00514EC0"/>
    <w:rsid w:val="00520AA8"/>
    <w:rsid w:val="00523E39"/>
    <w:rsid w:val="005255EB"/>
    <w:rsid w:val="005259D1"/>
    <w:rsid w:val="00531D18"/>
    <w:rsid w:val="005321A0"/>
    <w:rsid w:val="00543A60"/>
    <w:rsid w:val="00544A48"/>
    <w:rsid w:val="00550A77"/>
    <w:rsid w:val="00550CAE"/>
    <w:rsid w:val="00550F88"/>
    <w:rsid w:val="00554764"/>
    <w:rsid w:val="00555031"/>
    <w:rsid w:val="00557F1B"/>
    <w:rsid w:val="0056006B"/>
    <w:rsid w:val="0056143F"/>
    <w:rsid w:val="00563BFF"/>
    <w:rsid w:val="00565955"/>
    <w:rsid w:val="00570D6B"/>
    <w:rsid w:val="00570F0A"/>
    <w:rsid w:val="00571726"/>
    <w:rsid w:val="005718E1"/>
    <w:rsid w:val="005727E2"/>
    <w:rsid w:val="00573669"/>
    <w:rsid w:val="00573872"/>
    <w:rsid w:val="00576C19"/>
    <w:rsid w:val="00582E7D"/>
    <w:rsid w:val="005B11EE"/>
    <w:rsid w:val="005B1DD6"/>
    <w:rsid w:val="005B2EE2"/>
    <w:rsid w:val="005C1B7F"/>
    <w:rsid w:val="005C35AE"/>
    <w:rsid w:val="005C6E65"/>
    <w:rsid w:val="005E114A"/>
    <w:rsid w:val="005E749F"/>
    <w:rsid w:val="005E77BB"/>
    <w:rsid w:val="005F078E"/>
    <w:rsid w:val="005F2E78"/>
    <w:rsid w:val="005F36E7"/>
    <w:rsid w:val="00611570"/>
    <w:rsid w:val="006129D5"/>
    <w:rsid w:val="006263E1"/>
    <w:rsid w:val="0063014B"/>
    <w:rsid w:val="00640E11"/>
    <w:rsid w:val="00640E5E"/>
    <w:rsid w:val="00642F13"/>
    <w:rsid w:val="00650000"/>
    <w:rsid w:val="00652F6E"/>
    <w:rsid w:val="006573AF"/>
    <w:rsid w:val="0066033A"/>
    <w:rsid w:val="00663EE9"/>
    <w:rsid w:val="00681CFE"/>
    <w:rsid w:val="00684671"/>
    <w:rsid w:val="00687673"/>
    <w:rsid w:val="00687792"/>
    <w:rsid w:val="00691253"/>
    <w:rsid w:val="00692426"/>
    <w:rsid w:val="00692BD6"/>
    <w:rsid w:val="00692F06"/>
    <w:rsid w:val="00693DFC"/>
    <w:rsid w:val="006A2CA5"/>
    <w:rsid w:val="006A3C85"/>
    <w:rsid w:val="006A4254"/>
    <w:rsid w:val="006B0316"/>
    <w:rsid w:val="006C3215"/>
    <w:rsid w:val="006C7306"/>
    <w:rsid w:val="006D32F1"/>
    <w:rsid w:val="006D667D"/>
    <w:rsid w:val="006D7905"/>
    <w:rsid w:val="006E353C"/>
    <w:rsid w:val="006E557F"/>
    <w:rsid w:val="006F3D62"/>
    <w:rsid w:val="006F54A3"/>
    <w:rsid w:val="00710849"/>
    <w:rsid w:val="00714E60"/>
    <w:rsid w:val="00720B41"/>
    <w:rsid w:val="007215F4"/>
    <w:rsid w:val="00721DAC"/>
    <w:rsid w:val="00740370"/>
    <w:rsid w:val="00741577"/>
    <w:rsid w:val="007433C7"/>
    <w:rsid w:val="00743DFE"/>
    <w:rsid w:val="00756526"/>
    <w:rsid w:val="00770E22"/>
    <w:rsid w:val="007759E4"/>
    <w:rsid w:val="00776CA9"/>
    <w:rsid w:val="007814BC"/>
    <w:rsid w:val="0078571E"/>
    <w:rsid w:val="007859F4"/>
    <w:rsid w:val="0079418E"/>
    <w:rsid w:val="00795D72"/>
    <w:rsid w:val="00797328"/>
    <w:rsid w:val="00797764"/>
    <w:rsid w:val="007A0422"/>
    <w:rsid w:val="007A55F4"/>
    <w:rsid w:val="007C108E"/>
    <w:rsid w:val="007D338B"/>
    <w:rsid w:val="007D7D2E"/>
    <w:rsid w:val="007E7A6C"/>
    <w:rsid w:val="007F0199"/>
    <w:rsid w:val="007F0C5B"/>
    <w:rsid w:val="007F3413"/>
    <w:rsid w:val="0080278C"/>
    <w:rsid w:val="00812804"/>
    <w:rsid w:val="00816A6F"/>
    <w:rsid w:val="0082030D"/>
    <w:rsid w:val="008217C8"/>
    <w:rsid w:val="00822D93"/>
    <w:rsid w:val="0082356A"/>
    <w:rsid w:val="008241C3"/>
    <w:rsid w:val="008251AE"/>
    <w:rsid w:val="008257BF"/>
    <w:rsid w:val="008314C7"/>
    <w:rsid w:val="008345DC"/>
    <w:rsid w:val="00840F86"/>
    <w:rsid w:val="00846C67"/>
    <w:rsid w:val="0085136A"/>
    <w:rsid w:val="008552F7"/>
    <w:rsid w:val="00861A92"/>
    <w:rsid w:val="008741A2"/>
    <w:rsid w:val="00876660"/>
    <w:rsid w:val="00877CC1"/>
    <w:rsid w:val="00884BB0"/>
    <w:rsid w:val="00890B67"/>
    <w:rsid w:val="00893437"/>
    <w:rsid w:val="008936FC"/>
    <w:rsid w:val="00895205"/>
    <w:rsid w:val="008956AF"/>
    <w:rsid w:val="0089646C"/>
    <w:rsid w:val="00897117"/>
    <w:rsid w:val="00897C58"/>
    <w:rsid w:val="008A0C51"/>
    <w:rsid w:val="008A3B0D"/>
    <w:rsid w:val="008B0D53"/>
    <w:rsid w:val="008B40AB"/>
    <w:rsid w:val="008B449C"/>
    <w:rsid w:val="008C02FF"/>
    <w:rsid w:val="008C1FF7"/>
    <w:rsid w:val="008C2402"/>
    <w:rsid w:val="008C332E"/>
    <w:rsid w:val="008C5851"/>
    <w:rsid w:val="008D2DEE"/>
    <w:rsid w:val="008D3E12"/>
    <w:rsid w:val="008D605D"/>
    <w:rsid w:val="008E7B8E"/>
    <w:rsid w:val="008F1137"/>
    <w:rsid w:val="008F685E"/>
    <w:rsid w:val="0090196E"/>
    <w:rsid w:val="00903E09"/>
    <w:rsid w:val="009049A5"/>
    <w:rsid w:val="00904B4B"/>
    <w:rsid w:val="00924303"/>
    <w:rsid w:val="00924647"/>
    <w:rsid w:val="00933909"/>
    <w:rsid w:val="00945841"/>
    <w:rsid w:val="0096202E"/>
    <w:rsid w:val="0096404D"/>
    <w:rsid w:val="0097173D"/>
    <w:rsid w:val="00983B75"/>
    <w:rsid w:val="0098478D"/>
    <w:rsid w:val="0099563C"/>
    <w:rsid w:val="00996253"/>
    <w:rsid w:val="009A3EC6"/>
    <w:rsid w:val="009B402D"/>
    <w:rsid w:val="009B5E5E"/>
    <w:rsid w:val="009B6290"/>
    <w:rsid w:val="009C71E0"/>
    <w:rsid w:val="009F0A27"/>
    <w:rsid w:val="009F4417"/>
    <w:rsid w:val="009F7262"/>
    <w:rsid w:val="00A00985"/>
    <w:rsid w:val="00A03E34"/>
    <w:rsid w:val="00A0511B"/>
    <w:rsid w:val="00A110C6"/>
    <w:rsid w:val="00A21E57"/>
    <w:rsid w:val="00A303FF"/>
    <w:rsid w:val="00A31F10"/>
    <w:rsid w:val="00A347C8"/>
    <w:rsid w:val="00A36B45"/>
    <w:rsid w:val="00A4564A"/>
    <w:rsid w:val="00A45A02"/>
    <w:rsid w:val="00A51E6A"/>
    <w:rsid w:val="00A61E43"/>
    <w:rsid w:val="00A657AD"/>
    <w:rsid w:val="00A7716D"/>
    <w:rsid w:val="00A8076C"/>
    <w:rsid w:val="00A82352"/>
    <w:rsid w:val="00A834D2"/>
    <w:rsid w:val="00A84725"/>
    <w:rsid w:val="00A877A6"/>
    <w:rsid w:val="00AA5BBB"/>
    <w:rsid w:val="00AA7680"/>
    <w:rsid w:val="00AA7E67"/>
    <w:rsid w:val="00AB0E24"/>
    <w:rsid w:val="00AC0169"/>
    <w:rsid w:val="00AC04B2"/>
    <w:rsid w:val="00AC1C7F"/>
    <w:rsid w:val="00AC2B72"/>
    <w:rsid w:val="00AC2C0C"/>
    <w:rsid w:val="00AC4ADD"/>
    <w:rsid w:val="00AD12D3"/>
    <w:rsid w:val="00AD1544"/>
    <w:rsid w:val="00AD7877"/>
    <w:rsid w:val="00AE62FF"/>
    <w:rsid w:val="00AE68E7"/>
    <w:rsid w:val="00AF0512"/>
    <w:rsid w:val="00AF2970"/>
    <w:rsid w:val="00B0238B"/>
    <w:rsid w:val="00B074B5"/>
    <w:rsid w:val="00B12B9D"/>
    <w:rsid w:val="00B168AF"/>
    <w:rsid w:val="00B3124B"/>
    <w:rsid w:val="00B44291"/>
    <w:rsid w:val="00B4782C"/>
    <w:rsid w:val="00B577B6"/>
    <w:rsid w:val="00B6224E"/>
    <w:rsid w:val="00B6758B"/>
    <w:rsid w:val="00B75962"/>
    <w:rsid w:val="00B779B1"/>
    <w:rsid w:val="00B809FE"/>
    <w:rsid w:val="00B82923"/>
    <w:rsid w:val="00B94772"/>
    <w:rsid w:val="00B95224"/>
    <w:rsid w:val="00B970B8"/>
    <w:rsid w:val="00BA5CF9"/>
    <w:rsid w:val="00BA6AF2"/>
    <w:rsid w:val="00BB59FC"/>
    <w:rsid w:val="00BB6A2F"/>
    <w:rsid w:val="00BB7A42"/>
    <w:rsid w:val="00BC7612"/>
    <w:rsid w:val="00BD5E58"/>
    <w:rsid w:val="00BF004E"/>
    <w:rsid w:val="00BF00A5"/>
    <w:rsid w:val="00BF04FB"/>
    <w:rsid w:val="00BF0EE3"/>
    <w:rsid w:val="00BF1CAA"/>
    <w:rsid w:val="00BF653E"/>
    <w:rsid w:val="00C148F7"/>
    <w:rsid w:val="00C21183"/>
    <w:rsid w:val="00C26D2F"/>
    <w:rsid w:val="00C272F4"/>
    <w:rsid w:val="00C30EFA"/>
    <w:rsid w:val="00C37413"/>
    <w:rsid w:val="00C41BE6"/>
    <w:rsid w:val="00C4282E"/>
    <w:rsid w:val="00C45995"/>
    <w:rsid w:val="00C57C83"/>
    <w:rsid w:val="00C67C17"/>
    <w:rsid w:val="00C74B6D"/>
    <w:rsid w:val="00C8488B"/>
    <w:rsid w:val="00CB3EE0"/>
    <w:rsid w:val="00CC6009"/>
    <w:rsid w:val="00CD612C"/>
    <w:rsid w:val="00CE2637"/>
    <w:rsid w:val="00CE29F9"/>
    <w:rsid w:val="00CE46C5"/>
    <w:rsid w:val="00CE5488"/>
    <w:rsid w:val="00CE66FA"/>
    <w:rsid w:val="00CF545A"/>
    <w:rsid w:val="00D070BF"/>
    <w:rsid w:val="00D17E4A"/>
    <w:rsid w:val="00D23439"/>
    <w:rsid w:val="00D23CE3"/>
    <w:rsid w:val="00D30599"/>
    <w:rsid w:val="00D4122C"/>
    <w:rsid w:val="00D41989"/>
    <w:rsid w:val="00D42828"/>
    <w:rsid w:val="00D46D99"/>
    <w:rsid w:val="00D50560"/>
    <w:rsid w:val="00D54470"/>
    <w:rsid w:val="00D56A7A"/>
    <w:rsid w:val="00D637EA"/>
    <w:rsid w:val="00D72D7A"/>
    <w:rsid w:val="00D82C5F"/>
    <w:rsid w:val="00D86063"/>
    <w:rsid w:val="00D876C9"/>
    <w:rsid w:val="00D909B1"/>
    <w:rsid w:val="00D91A82"/>
    <w:rsid w:val="00D940A2"/>
    <w:rsid w:val="00D9566A"/>
    <w:rsid w:val="00D963C3"/>
    <w:rsid w:val="00DA01AF"/>
    <w:rsid w:val="00DB0E73"/>
    <w:rsid w:val="00DB71D8"/>
    <w:rsid w:val="00DC2F82"/>
    <w:rsid w:val="00DC30CA"/>
    <w:rsid w:val="00DD6929"/>
    <w:rsid w:val="00DF17CA"/>
    <w:rsid w:val="00E02060"/>
    <w:rsid w:val="00E10AF8"/>
    <w:rsid w:val="00E123AB"/>
    <w:rsid w:val="00E12AD1"/>
    <w:rsid w:val="00E16856"/>
    <w:rsid w:val="00E22841"/>
    <w:rsid w:val="00E233E9"/>
    <w:rsid w:val="00E24AA3"/>
    <w:rsid w:val="00E267C5"/>
    <w:rsid w:val="00E270AC"/>
    <w:rsid w:val="00E57B94"/>
    <w:rsid w:val="00E63325"/>
    <w:rsid w:val="00E640E6"/>
    <w:rsid w:val="00E64770"/>
    <w:rsid w:val="00E730B5"/>
    <w:rsid w:val="00E7759E"/>
    <w:rsid w:val="00E77EFC"/>
    <w:rsid w:val="00E879D4"/>
    <w:rsid w:val="00E92169"/>
    <w:rsid w:val="00EA459D"/>
    <w:rsid w:val="00EA4C2F"/>
    <w:rsid w:val="00EA530F"/>
    <w:rsid w:val="00EA6975"/>
    <w:rsid w:val="00EA6ABF"/>
    <w:rsid w:val="00EB30F1"/>
    <w:rsid w:val="00EC31DD"/>
    <w:rsid w:val="00ED3816"/>
    <w:rsid w:val="00ED4D9A"/>
    <w:rsid w:val="00ED632D"/>
    <w:rsid w:val="00EE7704"/>
    <w:rsid w:val="00EF1B2E"/>
    <w:rsid w:val="00EF6295"/>
    <w:rsid w:val="00F07D27"/>
    <w:rsid w:val="00F17623"/>
    <w:rsid w:val="00F179DA"/>
    <w:rsid w:val="00F21E83"/>
    <w:rsid w:val="00F253D8"/>
    <w:rsid w:val="00F32758"/>
    <w:rsid w:val="00F34366"/>
    <w:rsid w:val="00F36E66"/>
    <w:rsid w:val="00F40C40"/>
    <w:rsid w:val="00F532AA"/>
    <w:rsid w:val="00F55AE9"/>
    <w:rsid w:val="00F5614B"/>
    <w:rsid w:val="00F62672"/>
    <w:rsid w:val="00F66A0A"/>
    <w:rsid w:val="00F87F4E"/>
    <w:rsid w:val="00F95388"/>
    <w:rsid w:val="00FA076D"/>
    <w:rsid w:val="00FA2A39"/>
    <w:rsid w:val="00FB0A06"/>
    <w:rsid w:val="00FC52EA"/>
    <w:rsid w:val="00FD132B"/>
    <w:rsid w:val="00FE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E4259"/>
  <w15:docId w15:val="{FE402369-B83D-4FBC-9DDD-2126C8C1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Bullets">
    <w:name w:val="Bullets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11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1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B11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1EE"/>
    <w:rPr>
      <w:sz w:val="24"/>
      <w:szCs w:val="24"/>
    </w:rPr>
  </w:style>
  <w:style w:type="paragraph" w:customStyle="1" w:styleId="Default">
    <w:name w:val="Default"/>
    <w:rsid w:val="00ED38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C2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03108-F073-4706-BEFF-F808C4CEF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</dc:creator>
  <cp:keywords/>
  <dc:description/>
  <cp:lastModifiedBy>Debbie Kenzig</cp:lastModifiedBy>
  <cp:revision>3</cp:revision>
  <cp:lastPrinted>2018-05-22T17:03:00Z</cp:lastPrinted>
  <dcterms:created xsi:type="dcterms:W3CDTF">2020-01-13T14:10:00Z</dcterms:created>
  <dcterms:modified xsi:type="dcterms:W3CDTF">2020-01-13T14:10:00Z</dcterms:modified>
</cp:coreProperties>
</file>